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94227">
        <w:rPr>
          <w:rFonts w:eastAsia="方正兰亭中黑简体"/>
          <w:color w:val="000000" w:themeColor="text1"/>
          <w:sz w:val="34"/>
        </w:rPr>
        <w:t>第</w:t>
      </w:r>
      <w:r w:rsidRPr="00A94227">
        <w:rPr>
          <w:rFonts w:ascii="Times New Roman" w:eastAsia="宋体" w:hAnsi="Times New Roman"/>
          <w:b/>
          <w:color w:val="000000" w:themeColor="text1"/>
          <w:sz w:val="34"/>
        </w:rPr>
        <w:t>3</w:t>
      </w:r>
      <w:r w:rsidRPr="00A94227">
        <w:rPr>
          <w:rFonts w:eastAsia="方正兰亭中黑简体"/>
          <w:color w:val="000000" w:themeColor="text1"/>
          <w:sz w:val="34"/>
        </w:rPr>
        <w:t>节</w:t>
      </w:r>
      <w:r w:rsidRPr="00A94227">
        <w:rPr>
          <w:rFonts w:ascii="Times New Roman" w:eastAsia="宋体" w:hAnsi="宋体"/>
          <w:i/>
          <w:color w:val="000000" w:themeColor="text1"/>
          <w:sz w:val="34"/>
        </w:rPr>
        <w:t xml:space="preserve">　</w:t>
      </w:r>
      <w:r w:rsidRPr="00A94227">
        <w:rPr>
          <w:rFonts w:eastAsia="方正兰亭中黑简体"/>
          <w:color w:val="000000" w:themeColor="text1"/>
          <w:sz w:val="34"/>
        </w:rPr>
        <w:t>重力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94227">
        <w:rPr>
          <w:rFonts w:eastAsia="方正粗圆简体"/>
          <w:color w:val="000000" w:themeColor="text1"/>
          <w:sz w:val="30"/>
        </w:rPr>
        <w:t>作业</w:t>
      </w:r>
      <w:r w:rsidRPr="00A94227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A94227">
        <w:rPr>
          <w:rFonts w:eastAsia="方正粗圆简体"/>
          <w:color w:val="000000" w:themeColor="text1"/>
          <w:sz w:val="30"/>
        </w:rPr>
        <w:t>进阶演练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94227">
        <w:rPr>
          <w:rFonts w:eastAsia="方正大雅宋简体"/>
          <w:color w:val="000000" w:themeColor="text1"/>
          <w:sz w:val="29"/>
        </w:rPr>
        <w:t>基础巩固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Times New Roman"/>
          <w:b/>
          <w:color w:val="000000" w:themeColor="text1"/>
        </w:rPr>
        <w:t>1</w:t>
      </w:r>
      <w:r w:rsidRPr="00A942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下列关于重力的说法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正确的是</w:t>
      </w:r>
      <w:r w:rsidRPr="00A94227">
        <w:rPr>
          <w:rFonts w:ascii="Times New Roman" w:eastAsia="宋体" w:hAnsi="宋体"/>
          <w:color w:val="000000" w:themeColor="text1"/>
        </w:rPr>
        <w:t>(</w:t>
      </w:r>
      <w:r w:rsidRPr="00A942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A94227">
        <w:rPr>
          <w:rFonts w:ascii="Times New Roman" w:eastAsia="宋体" w:hAnsi="宋体"/>
          <w:color w:val="000000" w:themeColor="text1"/>
        </w:rPr>
        <w:t>)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A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不接触地面的物体都不受重力作用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B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在空中向上运动的物体不受重力作用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C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地球只吸引地球表面附近的物体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这些物体不吸引地球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D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抛出去的物体总会落向地面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这是由于物体受到重力作用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Times New Roman"/>
          <w:b/>
          <w:color w:val="000000" w:themeColor="text1"/>
        </w:rPr>
        <w:t>2</w:t>
      </w:r>
      <w:r w:rsidRPr="00A942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小聪对身边物体所受重力的估测符合实际的是</w:t>
      </w:r>
      <w:r w:rsidRPr="00A94227">
        <w:rPr>
          <w:rFonts w:ascii="Times New Roman" w:eastAsia="宋体" w:hAnsi="宋体"/>
          <w:color w:val="000000" w:themeColor="text1"/>
        </w:rPr>
        <w:t>(</w:t>
      </w:r>
      <w:r w:rsidRPr="00A942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A94227">
        <w:rPr>
          <w:rFonts w:ascii="Times New Roman" w:eastAsia="宋体" w:hAnsi="宋体"/>
          <w:color w:val="000000" w:themeColor="text1"/>
        </w:rPr>
        <w:t>)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A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一名中学生重</w:t>
      </w:r>
      <w:r w:rsidRPr="00A94227">
        <w:rPr>
          <w:rFonts w:ascii="Times New Roman" w:eastAsia="宋体" w:hAnsi="宋体"/>
          <w:color w:val="000000" w:themeColor="text1"/>
        </w:rPr>
        <w:t>500 N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B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一个鸡蛋重</w:t>
      </w:r>
      <w:r w:rsidRPr="00A94227">
        <w:rPr>
          <w:rFonts w:ascii="Times New Roman" w:eastAsia="宋体" w:hAnsi="宋体"/>
          <w:color w:val="000000" w:themeColor="text1"/>
        </w:rPr>
        <w:t>10 N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C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一本物理课本重</w:t>
      </w:r>
      <w:r w:rsidRPr="00A94227">
        <w:rPr>
          <w:rFonts w:ascii="Times New Roman" w:eastAsia="宋体" w:hAnsi="宋体"/>
          <w:color w:val="000000" w:themeColor="text1"/>
        </w:rPr>
        <w:t>100 N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D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一瓶矿泉水重</w:t>
      </w:r>
      <w:r w:rsidRPr="00A94227">
        <w:rPr>
          <w:rFonts w:ascii="Times New Roman" w:eastAsia="宋体" w:hAnsi="宋体"/>
          <w:color w:val="000000" w:themeColor="text1"/>
        </w:rPr>
        <w:t>1 N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Times New Roman"/>
          <w:b/>
          <w:color w:val="000000" w:themeColor="text1"/>
        </w:rPr>
        <w:t>3</w:t>
      </w:r>
      <w:r w:rsidRPr="00A942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一个南瓜所受的重力是</w:t>
      </w:r>
      <w:r w:rsidRPr="00A94227">
        <w:rPr>
          <w:rFonts w:ascii="Times New Roman" w:eastAsia="宋体" w:hAnsi="宋体"/>
          <w:color w:val="000000" w:themeColor="text1"/>
        </w:rPr>
        <w:t>30 N,</w:t>
      </w:r>
      <w:r w:rsidRPr="00A94227">
        <w:rPr>
          <w:rFonts w:ascii="Times New Roman" w:eastAsia="宋体" w:hAnsi="宋体"/>
          <w:color w:val="000000" w:themeColor="text1"/>
        </w:rPr>
        <w:t>它的质量为</w:t>
      </w:r>
      <w:r w:rsidRPr="00A94227">
        <w:rPr>
          <w:rFonts w:ascii="Times New Roman" w:eastAsia="宋体" w:hAnsi="宋体"/>
          <w:color w:val="000000" w:themeColor="text1"/>
        </w:rPr>
        <w:t>(</w:t>
      </w:r>
      <w:r w:rsidRPr="00A94227">
        <w:rPr>
          <w:rFonts w:ascii="Times New Roman" w:eastAsia="宋体" w:hAnsi="宋体"/>
          <w:i/>
          <w:color w:val="000000" w:themeColor="text1"/>
        </w:rPr>
        <w:t>g</w:t>
      </w:r>
      <w:r w:rsidRPr="00A94227">
        <w:rPr>
          <w:rFonts w:ascii="Times New Roman" w:eastAsia="宋体" w:hAnsi="宋体"/>
          <w:color w:val="000000" w:themeColor="text1"/>
        </w:rPr>
        <w:t>取</w:t>
      </w:r>
      <w:r w:rsidRPr="00A94227">
        <w:rPr>
          <w:rFonts w:ascii="Times New Roman" w:eastAsia="宋体" w:hAnsi="宋体"/>
          <w:color w:val="000000" w:themeColor="text1"/>
        </w:rPr>
        <w:t>10 N/kg)(</w:t>
      </w:r>
      <w:r w:rsidRPr="00A942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A94227">
        <w:rPr>
          <w:rFonts w:ascii="Times New Roman" w:eastAsia="宋体" w:hAnsi="宋体"/>
          <w:color w:val="000000" w:themeColor="text1"/>
        </w:rPr>
        <w:t>)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A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30 kg</w:t>
      </w:r>
      <w:r>
        <w:rPr>
          <w:rFonts w:ascii="Times New Roman" w:eastAsia="宋体" w:hAnsi="宋体"/>
          <w:color w:val="000000" w:themeColor="text1"/>
        </w:rPr>
        <w:tab/>
      </w:r>
      <w:r w:rsidRPr="00A94227">
        <w:rPr>
          <w:rFonts w:ascii="Times New Roman" w:eastAsia="宋体" w:hAnsi="宋体"/>
          <w:color w:val="000000" w:themeColor="text1"/>
        </w:rPr>
        <w:t>B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3 kg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C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300 kg</w:t>
      </w:r>
      <w:r>
        <w:rPr>
          <w:rFonts w:ascii="Times New Roman" w:eastAsia="宋体" w:hAnsi="宋体"/>
          <w:color w:val="000000" w:themeColor="text1"/>
        </w:rPr>
        <w:tab/>
      </w:r>
      <w:r w:rsidRPr="00A94227">
        <w:rPr>
          <w:rFonts w:ascii="Times New Roman" w:eastAsia="宋体" w:hAnsi="宋体"/>
          <w:color w:val="000000" w:themeColor="text1"/>
        </w:rPr>
        <w:t>D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3 N/kg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Times New Roman"/>
          <w:b/>
          <w:color w:val="000000" w:themeColor="text1"/>
        </w:rPr>
        <w:t>4</w:t>
      </w:r>
      <w:r w:rsidRPr="00A942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下面的图像中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能表示物体所受重力与质量的关系的是</w:t>
      </w:r>
      <w:r w:rsidRPr="00A94227">
        <w:rPr>
          <w:rFonts w:ascii="Times New Roman" w:eastAsia="宋体" w:hAnsi="宋体"/>
          <w:color w:val="000000" w:themeColor="text1"/>
        </w:rPr>
        <w:t>(</w:t>
      </w:r>
      <w:r w:rsidRPr="00A942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A94227">
        <w:rPr>
          <w:rFonts w:ascii="Times New Roman" w:eastAsia="宋体" w:hAnsi="宋体"/>
          <w:color w:val="000000" w:themeColor="text1"/>
        </w:rPr>
        <w:t>)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5AD93FB" wp14:editId="7F12E7FC">
            <wp:extent cx="2044440" cy="1841040"/>
            <wp:effectExtent l="0" t="0" r="0" b="0"/>
            <wp:docPr id="141" name="XW8QXR44.eps" descr="id:2147490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44440" cy="184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Times New Roman"/>
          <w:b/>
          <w:color w:val="000000" w:themeColor="text1"/>
        </w:rPr>
        <w:t>5</w:t>
      </w:r>
      <w:r w:rsidRPr="00A942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体育课上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被推出的铅球落地后沿水平地面向前滚动</w:t>
      </w:r>
      <w:r w:rsidRPr="00A94227">
        <w:rPr>
          <w:rFonts w:ascii="Times New Roman" w:eastAsia="宋体" w:hAnsi="宋体"/>
          <w:color w:val="000000" w:themeColor="text1"/>
        </w:rPr>
        <w:t>(</w:t>
      </w:r>
      <w:r w:rsidRPr="00A94227">
        <w:rPr>
          <w:rFonts w:ascii="Times New Roman" w:eastAsia="宋体" w:hAnsi="宋体"/>
          <w:color w:val="000000" w:themeColor="text1"/>
        </w:rPr>
        <w:t>如图所示</w:t>
      </w:r>
      <w:r w:rsidRPr="00A94227">
        <w:rPr>
          <w:rFonts w:ascii="Times New Roman" w:eastAsia="宋体" w:hAnsi="宋体"/>
          <w:color w:val="000000" w:themeColor="text1"/>
        </w:rPr>
        <w:t>),</w:t>
      </w:r>
      <w:r w:rsidRPr="00A94227">
        <w:rPr>
          <w:rFonts w:ascii="Times New Roman" w:eastAsia="宋体" w:hAnsi="宋体"/>
          <w:color w:val="000000" w:themeColor="text1"/>
        </w:rPr>
        <w:t>图中能正确表示铅球所受重力方向的是</w:t>
      </w:r>
      <w:r w:rsidRPr="00A94227">
        <w:rPr>
          <w:rFonts w:ascii="Times New Roman" w:eastAsia="宋体" w:hAnsi="宋体"/>
          <w:color w:val="000000" w:themeColor="text1"/>
        </w:rPr>
        <w:t>(</w:t>
      </w:r>
      <w:r w:rsidRPr="00A942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A94227">
        <w:rPr>
          <w:rFonts w:ascii="Times New Roman" w:eastAsia="宋体" w:hAnsi="宋体"/>
          <w:color w:val="000000" w:themeColor="text1"/>
        </w:rPr>
        <w:t>)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35AACA7" wp14:editId="189E511F">
            <wp:extent cx="558360" cy="405360"/>
            <wp:effectExtent l="0" t="0" r="0" b="0"/>
            <wp:docPr id="142" name="25LKRG12.eps" descr="id:2147490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8360" cy="40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0C9ACC8F" wp14:editId="29A64991">
            <wp:extent cx="2705040" cy="735840"/>
            <wp:effectExtent l="0" t="0" r="0" b="0"/>
            <wp:docPr id="143" name="25LKRG13.eps" descr="id:2147490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504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Times New Roman"/>
          <w:b/>
          <w:color w:val="000000" w:themeColor="text1"/>
        </w:rPr>
        <w:t>6</w:t>
      </w:r>
      <w:r w:rsidRPr="00A942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下列关于重心的说法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正确的是</w:t>
      </w:r>
      <w:r w:rsidRPr="00A94227">
        <w:rPr>
          <w:rFonts w:ascii="Times New Roman" w:eastAsia="宋体" w:hAnsi="宋体"/>
          <w:color w:val="000000" w:themeColor="text1"/>
        </w:rPr>
        <w:t>(</w:t>
      </w:r>
      <w:r w:rsidRPr="00A942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A94227">
        <w:rPr>
          <w:rFonts w:ascii="Times New Roman" w:eastAsia="宋体" w:hAnsi="宋体"/>
          <w:color w:val="000000" w:themeColor="text1"/>
        </w:rPr>
        <w:t>)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A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物体的重心一定在物体上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B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重心就是物体上最重的一点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C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任何形状规则的物体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它的重心都在其几何中心上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D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物体的重心可能在物体上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也可能在物体外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Times New Roman"/>
          <w:b/>
          <w:color w:val="000000" w:themeColor="text1"/>
        </w:rPr>
        <w:t>7</w:t>
      </w:r>
      <w:r w:rsidRPr="00A942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体育课上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同学们正在进行定点投篮训练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抛出的篮球最终会落回地面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这是因为篮球受到</w:t>
      </w:r>
      <w:r w:rsidRPr="00A942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A94227">
        <w:rPr>
          <w:rFonts w:ascii="Times New Roman" w:eastAsia="宋体" w:hAnsi="宋体"/>
          <w:color w:val="000000" w:themeColor="text1"/>
        </w:rPr>
        <w:t>力的作用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该力的施力物体是</w:t>
      </w:r>
      <w:r w:rsidRPr="00A942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A94227">
        <w:rPr>
          <w:rFonts w:ascii="Times New Roman" w:eastAsia="宋体" w:hAnsi="宋体"/>
          <w:color w:val="000000" w:themeColor="text1"/>
        </w:rPr>
        <w:t>。 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Times New Roman"/>
          <w:b/>
          <w:color w:val="000000" w:themeColor="text1"/>
        </w:rPr>
        <w:t>8</w:t>
      </w:r>
      <w:r w:rsidRPr="00A942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如图所示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足球在空中飞行</w:t>
      </w:r>
      <w:r w:rsidRPr="00A94227">
        <w:rPr>
          <w:rFonts w:ascii="Times New Roman" w:eastAsia="宋体" w:hAnsi="宋体"/>
          <w:color w:val="000000" w:themeColor="text1"/>
        </w:rPr>
        <w:t>(</w:t>
      </w:r>
      <w:r w:rsidRPr="00A94227">
        <w:rPr>
          <w:rFonts w:ascii="Times New Roman" w:eastAsia="宋体" w:hAnsi="宋体"/>
          <w:color w:val="000000" w:themeColor="text1"/>
        </w:rPr>
        <w:t>不计空气阻力</w:t>
      </w:r>
      <w:r w:rsidRPr="00A94227">
        <w:rPr>
          <w:rFonts w:ascii="Times New Roman" w:eastAsia="宋体" w:hAnsi="宋体"/>
          <w:color w:val="000000" w:themeColor="text1"/>
        </w:rPr>
        <w:t>),</w:t>
      </w:r>
      <w:r w:rsidRPr="00A94227">
        <w:rPr>
          <w:rFonts w:ascii="Times New Roman" w:eastAsia="宋体" w:hAnsi="宋体"/>
          <w:color w:val="000000" w:themeColor="text1"/>
        </w:rPr>
        <w:t>画出它所受力的示意图。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B60FB51" wp14:editId="029642BF">
            <wp:extent cx="838080" cy="686520"/>
            <wp:effectExtent l="0" t="0" r="0" b="0"/>
            <wp:docPr id="144" name="XW8QXR47.eps" descr="id:2147490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94227">
        <w:rPr>
          <w:rFonts w:eastAsia="方正大雅宋简体"/>
          <w:color w:val="000000" w:themeColor="text1"/>
          <w:sz w:val="29"/>
        </w:rPr>
        <w:t>能力提升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Times New Roman"/>
          <w:b/>
          <w:color w:val="000000" w:themeColor="text1"/>
        </w:rPr>
        <w:t>9</w:t>
      </w:r>
      <w:r w:rsidRPr="00A942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田径比赛中的跳高有</w:t>
      </w:r>
      <w:r w:rsidRPr="00A94227">
        <w:rPr>
          <w:rFonts w:ascii="Times New Roman" w:eastAsia="宋体" w:hAnsi="Times New Roman" w:cs="Times New Roman"/>
          <w:color w:val="000000" w:themeColor="text1"/>
        </w:rPr>
        <w:t>“</w:t>
      </w:r>
      <w:r w:rsidRPr="00A94227">
        <w:rPr>
          <w:rFonts w:ascii="Times New Roman" w:eastAsia="宋体" w:hAnsi="宋体"/>
          <w:color w:val="000000" w:themeColor="text1"/>
        </w:rPr>
        <w:t>跨越式</w:t>
      </w:r>
      <w:r w:rsidRPr="00A94227">
        <w:rPr>
          <w:rFonts w:ascii="Times New Roman" w:eastAsia="宋体" w:hAnsi="Times New Roman" w:cs="Times New Roman"/>
          <w:color w:val="000000" w:themeColor="text1"/>
        </w:rPr>
        <w:t>”“</w:t>
      </w:r>
      <w:r w:rsidRPr="00A94227">
        <w:rPr>
          <w:rFonts w:ascii="Times New Roman" w:eastAsia="宋体" w:hAnsi="宋体"/>
          <w:color w:val="000000" w:themeColor="text1"/>
        </w:rPr>
        <w:t>剪式</w:t>
      </w:r>
      <w:r w:rsidRPr="00A94227">
        <w:rPr>
          <w:rFonts w:ascii="Times New Roman" w:eastAsia="宋体" w:hAnsi="Times New Roman" w:cs="Times New Roman"/>
          <w:color w:val="000000" w:themeColor="text1"/>
        </w:rPr>
        <w:t>”“</w:t>
      </w:r>
      <w:r w:rsidRPr="00A94227">
        <w:rPr>
          <w:rFonts w:ascii="Times New Roman" w:eastAsia="宋体" w:hAnsi="宋体"/>
          <w:color w:val="000000" w:themeColor="text1"/>
        </w:rPr>
        <w:t>俯卧式</w:t>
      </w:r>
      <w:r w:rsidRPr="00A94227">
        <w:rPr>
          <w:rFonts w:ascii="Times New Roman" w:eastAsia="宋体" w:hAnsi="Times New Roman" w:cs="Times New Roman"/>
          <w:color w:val="000000" w:themeColor="text1"/>
        </w:rPr>
        <w:t>”“</w:t>
      </w:r>
      <w:r w:rsidRPr="00A94227">
        <w:rPr>
          <w:rFonts w:ascii="Times New Roman" w:eastAsia="宋体" w:hAnsi="宋体"/>
          <w:color w:val="000000" w:themeColor="text1"/>
        </w:rPr>
        <w:t>背越式</w:t>
      </w:r>
      <w:r w:rsidRPr="00A94227">
        <w:rPr>
          <w:rFonts w:ascii="Times New Roman" w:eastAsia="宋体" w:hAnsi="Times New Roman" w:cs="Times New Roman"/>
          <w:color w:val="000000" w:themeColor="text1"/>
        </w:rPr>
        <w:t>”</w:t>
      </w:r>
      <w:r w:rsidRPr="00A94227">
        <w:rPr>
          <w:rFonts w:ascii="Times New Roman" w:eastAsia="宋体" w:hAnsi="宋体"/>
          <w:color w:val="000000" w:themeColor="text1"/>
        </w:rPr>
        <w:t>等过杆技术。目前运动员普遍采用</w:t>
      </w:r>
      <w:r w:rsidRPr="00A94227">
        <w:rPr>
          <w:rFonts w:ascii="Times New Roman" w:eastAsia="宋体" w:hAnsi="Times New Roman" w:cs="Times New Roman"/>
          <w:color w:val="000000" w:themeColor="text1"/>
        </w:rPr>
        <w:t>“</w:t>
      </w:r>
      <w:r w:rsidRPr="00A94227">
        <w:rPr>
          <w:rFonts w:ascii="Times New Roman" w:eastAsia="宋体" w:hAnsi="宋体"/>
          <w:color w:val="000000" w:themeColor="text1"/>
        </w:rPr>
        <w:t>背越式</w:t>
      </w:r>
      <w:r w:rsidRPr="00A94227">
        <w:rPr>
          <w:rFonts w:ascii="Times New Roman" w:eastAsia="宋体" w:hAnsi="Times New Roman" w:cs="Times New Roman"/>
          <w:color w:val="000000" w:themeColor="text1"/>
        </w:rPr>
        <w:t>”</w:t>
      </w:r>
      <w:r w:rsidRPr="00A94227">
        <w:rPr>
          <w:rFonts w:ascii="Times New Roman" w:eastAsia="宋体" w:hAnsi="宋体"/>
          <w:color w:val="000000" w:themeColor="text1"/>
        </w:rPr>
        <w:t>技术</w:t>
      </w:r>
      <w:r w:rsidRPr="00A94227">
        <w:rPr>
          <w:rFonts w:ascii="Times New Roman" w:eastAsia="宋体" w:hAnsi="宋体"/>
          <w:color w:val="000000" w:themeColor="text1"/>
        </w:rPr>
        <w:t>(</w:t>
      </w:r>
      <w:r w:rsidRPr="00A94227">
        <w:rPr>
          <w:rFonts w:ascii="Times New Roman" w:eastAsia="宋体" w:hAnsi="宋体"/>
          <w:color w:val="000000" w:themeColor="text1"/>
        </w:rPr>
        <w:t>如图所示</w:t>
      </w:r>
      <w:r w:rsidRPr="00A94227">
        <w:rPr>
          <w:rFonts w:ascii="Times New Roman" w:eastAsia="宋体" w:hAnsi="宋体"/>
          <w:color w:val="000000" w:themeColor="text1"/>
        </w:rPr>
        <w:t>),</w:t>
      </w:r>
      <w:r w:rsidRPr="00A94227">
        <w:rPr>
          <w:rFonts w:ascii="Times New Roman" w:eastAsia="宋体" w:hAnsi="宋体"/>
          <w:color w:val="000000" w:themeColor="text1"/>
        </w:rPr>
        <w:t>下列说法正确的是</w:t>
      </w:r>
      <w:r w:rsidRPr="00A94227">
        <w:rPr>
          <w:rFonts w:ascii="Times New Roman" w:eastAsia="宋体" w:hAnsi="宋体"/>
          <w:color w:val="000000" w:themeColor="text1"/>
        </w:rPr>
        <w:t>(</w:t>
      </w:r>
      <w:r w:rsidRPr="00A942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A94227">
        <w:rPr>
          <w:rFonts w:ascii="Times New Roman" w:eastAsia="宋体" w:hAnsi="宋体"/>
          <w:color w:val="000000" w:themeColor="text1"/>
        </w:rPr>
        <w:t>)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98B57A7" wp14:editId="51AE7956">
            <wp:extent cx="1143720" cy="749160"/>
            <wp:effectExtent l="0" t="0" r="0" b="0"/>
            <wp:docPr id="145" name="XW8QXR49.eps" descr="id:2147490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A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采用</w:t>
      </w:r>
      <w:r w:rsidRPr="00A94227">
        <w:rPr>
          <w:rFonts w:ascii="Times New Roman" w:eastAsia="宋体" w:hAnsi="Times New Roman" w:cs="Times New Roman"/>
          <w:color w:val="000000" w:themeColor="text1"/>
        </w:rPr>
        <w:t>“</w:t>
      </w:r>
      <w:r w:rsidRPr="00A94227">
        <w:rPr>
          <w:rFonts w:ascii="Times New Roman" w:eastAsia="宋体" w:hAnsi="宋体"/>
          <w:color w:val="000000" w:themeColor="text1"/>
        </w:rPr>
        <w:t>背越式</w:t>
      </w:r>
      <w:r w:rsidRPr="00A94227">
        <w:rPr>
          <w:rFonts w:ascii="Times New Roman" w:eastAsia="宋体" w:hAnsi="Times New Roman" w:cs="Times New Roman"/>
          <w:color w:val="000000" w:themeColor="text1"/>
        </w:rPr>
        <w:t>”</w:t>
      </w:r>
      <w:r w:rsidRPr="00A94227">
        <w:rPr>
          <w:rFonts w:ascii="Times New Roman" w:eastAsia="宋体" w:hAnsi="宋体"/>
          <w:color w:val="000000" w:themeColor="text1"/>
        </w:rPr>
        <w:t>技术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目的是起跳时人体重心可以高出横标杆很多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B</w:t>
      </w:r>
      <w:r w:rsidRPr="00A94227">
        <w:rPr>
          <w:rFonts w:ascii="Times New Roman" w:eastAsia="宋体" w:hAnsi="Times New Roman" w:cs="Times New Roman"/>
          <w:color w:val="000000" w:themeColor="text1"/>
        </w:rPr>
        <w:t>.“</w:t>
      </w:r>
      <w:r w:rsidRPr="00A94227">
        <w:rPr>
          <w:rFonts w:ascii="Times New Roman" w:eastAsia="宋体" w:hAnsi="宋体"/>
          <w:color w:val="000000" w:themeColor="text1"/>
        </w:rPr>
        <w:t>背越式</w:t>
      </w:r>
      <w:r w:rsidRPr="00A94227">
        <w:rPr>
          <w:rFonts w:ascii="Times New Roman" w:eastAsia="宋体" w:hAnsi="Times New Roman" w:cs="Times New Roman"/>
          <w:color w:val="000000" w:themeColor="text1"/>
        </w:rPr>
        <w:t>”</w:t>
      </w:r>
      <w:r w:rsidRPr="00A94227">
        <w:rPr>
          <w:rFonts w:ascii="Times New Roman" w:eastAsia="宋体" w:hAnsi="宋体"/>
          <w:color w:val="000000" w:themeColor="text1"/>
        </w:rPr>
        <w:t>跳高时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人跃起后不再受重力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C</w:t>
      </w:r>
      <w:r w:rsidRPr="00A94227">
        <w:rPr>
          <w:rFonts w:ascii="Times New Roman" w:eastAsia="宋体" w:hAnsi="Times New Roman" w:cs="Times New Roman"/>
          <w:color w:val="000000" w:themeColor="text1"/>
        </w:rPr>
        <w:t>.“</w:t>
      </w:r>
      <w:r w:rsidRPr="00A94227">
        <w:rPr>
          <w:rFonts w:ascii="Times New Roman" w:eastAsia="宋体" w:hAnsi="宋体"/>
          <w:color w:val="000000" w:themeColor="text1"/>
        </w:rPr>
        <w:t>背越式</w:t>
      </w:r>
      <w:r w:rsidRPr="00A94227">
        <w:rPr>
          <w:rFonts w:ascii="Times New Roman" w:eastAsia="宋体" w:hAnsi="Times New Roman" w:cs="Times New Roman"/>
          <w:color w:val="000000" w:themeColor="text1"/>
        </w:rPr>
        <w:t>”</w:t>
      </w:r>
      <w:r w:rsidRPr="00A94227">
        <w:rPr>
          <w:rFonts w:ascii="Times New Roman" w:eastAsia="宋体" w:hAnsi="宋体"/>
          <w:color w:val="000000" w:themeColor="text1"/>
        </w:rPr>
        <w:t>掌握得好的运动员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过杆时重心可以低于横杆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D</w:t>
      </w:r>
      <w:r w:rsidRPr="00A94227">
        <w:rPr>
          <w:rFonts w:ascii="Times New Roman" w:eastAsia="宋体" w:hAnsi="Times New Roman" w:cs="Times New Roman"/>
          <w:color w:val="000000" w:themeColor="text1"/>
        </w:rPr>
        <w:t>.“</w:t>
      </w:r>
      <w:r w:rsidRPr="00A94227">
        <w:rPr>
          <w:rFonts w:ascii="Times New Roman" w:eastAsia="宋体" w:hAnsi="宋体"/>
          <w:color w:val="000000" w:themeColor="text1"/>
        </w:rPr>
        <w:t>背越式</w:t>
      </w:r>
      <w:r w:rsidRPr="00A94227">
        <w:rPr>
          <w:rFonts w:ascii="Times New Roman" w:eastAsia="宋体" w:hAnsi="Times New Roman" w:cs="Times New Roman"/>
          <w:color w:val="000000" w:themeColor="text1"/>
        </w:rPr>
        <w:t>”</w:t>
      </w:r>
      <w:r w:rsidRPr="00A94227">
        <w:rPr>
          <w:rFonts w:ascii="Times New Roman" w:eastAsia="宋体" w:hAnsi="宋体"/>
          <w:color w:val="000000" w:themeColor="text1"/>
        </w:rPr>
        <w:t>掌握得好的运动员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过杆时重心一定在运动员身上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Times New Roman"/>
          <w:b/>
          <w:color w:val="000000" w:themeColor="text1"/>
        </w:rPr>
        <w:t>10</w:t>
      </w:r>
      <w:r w:rsidRPr="00A942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小金对太空中的星球比较感兴趣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他从网上查得甲、乙两个星球表面上物体的</w:t>
      </w:r>
      <w:r w:rsidRPr="00A94227">
        <w:rPr>
          <w:rFonts w:ascii="Times New Roman" w:eastAsia="宋体" w:hAnsi="Times New Roman" w:cs="Times New Roman"/>
          <w:color w:val="000000" w:themeColor="text1"/>
        </w:rPr>
        <w:t>“</w:t>
      </w:r>
      <w:r w:rsidRPr="00A94227">
        <w:rPr>
          <w:rFonts w:ascii="Times New Roman" w:eastAsia="宋体" w:hAnsi="宋体"/>
          <w:color w:val="000000" w:themeColor="text1"/>
        </w:rPr>
        <w:t>重力</w:t>
      </w:r>
      <w:r w:rsidRPr="00A94227">
        <w:rPr>
          <w:rFonts w:ascii="Times New Roman" w:eastAsia="宋体" w:hAnsi="Times New Roman" w:cs="Times New Roman"/>
          <w:color w:val="000000" w:themeColor="text1"/>
        </w:rPr>
        <w:t>”</w:t>
      </w:r>
      <w:r w:rsidRPr="00A94227">
        <w:rPr>
          <w:rFonts w:ascii="Times New Roman" w:eastAsia="宋体" w:hAnsi="宋体"/>
          <w:i/>
          <w:color w:val="000000" w:themeColor="text1"/>
        </w:rPr>
        <w:t>G</w:t>
      </w:r>
      <w:r w:rsidRPr="00A94227">
        <w:rPr>
          <w:rFonts w:ascii="Times New Roman" w:eastAsia="宋体" w:hAnsi="宋体"/>
          <w:color w:val="000000" w:themeColor="text1"/>
        </w:rPr>
        <w:t>与其质量</w:t>
      </w:r>
      <w:r w:rsidRPr="00A94227">
        <w:rPr>
          <w:rFonts w:ascii="Times New Roman" w:eastAsia="宋体" w:hAnsi="宋体"/>
          <w:i/>
          <w:color w:val="000000" w:themeColor="text1"/>
        </w:rPr>
        <w:t>m</w:t>
      </w:r>
      <w:r w:rsidRPr="00A94227">
        <w:rPr>
          <w:rFonts w:ascii="Times New Roman" w:eastAsia="宋体" w:hAnsi="宋体"/>
          <w:color w:val="000000" w:themeColor="text1"/>
        </w:rPr>
        <w:t>的关系如图。从图中信息可知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相同质量的物体在甲星球表面上所受</w:t>
      </w:r>
      <w:r w:rsidRPr="00A94227">
        <w:rPr>
          <w:rFonts w:ascii="Times New Roman" w:eastAsia="宋体" w:hAnsi="Times New Roman" w:cs="Times New Roman"/>
          <w:color w:val="000000" w:themeColor="text1"/>
        </w:rPr>
        <w:t>“</w:t>
      </w:r>
      <w:r w:rsidRPr="00A94227">
        <w:rPr>
          <w:rFonts w:ascii="Times New Roman" w:eastAsia="宋体" w:hAnsi="宋体"/>
          <w:color w:val="000000" w:themeColor="text1"/>
        </w:rPr>
        <w:t>重力</w:t>
      </w:r>
      <w:r w:rsidRPr="00A94227">
        <w:rPr>
          <w:rFonts w:ascii="Times New Roman" w:eastAsia="宋体" w:hAnsi="Times New Roman" w:cs="Times New Roman"/>
          <w:color w:val="000000" w:themeColor="text1"/>
        </w:rPr>
        <w:t>”</w:t>
      </w:r>
      <w:r w:rsidRPr="00A942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A94227">
        <w:rPr>
          <w:rFonts w:ascii="Times New Roman" w:eastAsia="宋体" w:hAnsi="宋体"/>
          <w:color w:val="000000" w:themeColor="text1"/>
        </w:rPr>
        <w:t>(</w:t>
      </w:r>
      <w:r w:rsidRPr="00A94227">
        <w:rPr>
          <w:rFonts w:ascii="Times New Roman" w:eastAsia="宋体" w:hAnsi="宋体"/>
          <w:color w:val="000000" w:themeColor="text1"/>
        </w:rPr>
        <w:t>选填</w:t>
      </w:r>
      <w:r w:rsidRPr="00A94227">
        <w:rPr>
          <w:rFonts w:ascii="Times New Roman" w:eastAsia="宋体" w:hAnsi="Times New Roman" w:cs="Times New Roman"/>
          <w:color w:val="000000" w:themeColor="text1"/>
        </w:rPr>
        <w:t>“</w:t>
      </w:r>
      <w:r w:rsidRPr="00A94227">
        <w:rPr>
          <w:rFonts w:ascii="Times New Roman" w:eastAsia="宋体" w:hAnsi="宋体"/>
          <w:color w:val="000000" w:themeColor="text1"/>
        </w:rPr>
        <w:t>大于</w:t>
      </w:r>
      <w:r w:rsidRPr="00A94227">
        <w:rPr>
          <w:rFonts w:ascii="Times New Roman" w:eastAsia="宋体" w:hAnsi="Times New Roman" w:cs="Times New Roman"/>
          <w:color w:val="000000" w:themeColor="text1"/>
        </w:rPr>
        <w:t>”“</w:t>
      </w:r>
      <w:r w:rsidRPr="00A94227">
        <w:rPr>
          <w:rFonts w:ascii="Times New Roman" w:eastAsia="宋体" w:hAnsi="宋体"/>
          <w:color w:val="000000" w:themeColor="text1"/>
        </w:rPr>
        <w:t>等于</w:t>
      </w:r>
      <w:r w:rsidRPr="00A94227">
        <w:rPr>
          <w:rFonts w:ascii="Times New Roman" w:eastAsia="宋体" w:hAnsi="Times New Roman" w:cs="Times New Roman"/>
          <w:color w:val="000000" w:themeColor="text1"/>
        </w:rPr>
        <w:t>”</w:t>
      </w:r>
      <w:r w:rsidRPr="00A94227">
        <w:rPr>
          <w:rFonts w:ascii="Times New Roman" w:eastAsia="宋体" w:hAnsi="宋体"/>
          <w:color w:val="000000" w:themeColor="text1"/>
        </w:rPr>
        <w:t>或</w:t>
      </w:r>
      <w:r w:rsidRPr="00A94227">
        <w:rPr>
          <w:rFonts w:ascii="Times New Roman" w:eastAsia="宋体" w:hAnsi="Times New Roman" w:cs="Times New Roman"/>
          <w:color w:val="000000" w:themeColor="text1"/>
        </w:rPr>
        <w:t>“</w:t>
      </w:r>
      <w:r w:rsidRPr="00A94227">
        <w:rPr>
          <w:rFonts w:ascii="Times New Roman" w:eastAsia="宋体" w:hAnsi="宋体"/>
          <w:color w:val="000000" w:themeColor="text1"/>
        </w:rPr>
        <w:t>小于</w:t>
      </w:r>
      <w:r w:rsidRPr="00A94227">
        <w:rPr>
          <w:rFonts w:ascii="Times New Roman" w:eastAsia="宋体" w:hAnsi="Times New Roman" w:cs="Times New Roman"/>
          <w:color w:val="000000" w:themeColor="text1"/>
        </w:rPr>
        <w:t>”</w:t>
      </w:r>
      <w:r w:rsidRPr="00A94227">
        <w:rPr>
          <w:rFonts w:ascii="Times New Roman" w:eastAsia="宋体" w:hAnsi="宋体"/>
          <w:color w:val="000000" w:themeColor="text1"/>
        </w:rPr>
        <w:t>)</w:t>
      </w:r>
      <w:r w:rsidRPr="00A94227">
        <w:rPr>
          <w:rFonts w:ascii="Times New Roman" w:eastAsia="宋体" w:hAnsi="宋体"/>
          <w:color w:val="000000" w:themeColor="text1"/>
        </w:rPr>
        <w:t>其在乙星球表面上所受</w:t>
      </w:r>
      <w:r w:rsidRPr="00A94227">
        <w:rPr>
          <w:rFonts w:ascii="Times New Roman" w:eastAsia="宋体" w:hAnsi="Times New Roman" w:cs="Times New Roman"/>
          <w:color w:val="000000" w:themeColor="text1"/>
        </w:rPr>
        <w:t>“</w:t>
      </w:r>
      <w:r w:rsidRPr="00A94227">
        <w:rPr>
          <w:rFonts w:ascii="Times New Roman" w:eastAsia="宋体" w:hAnsi="宋体"/>
          <w:color w:val="000000" w:themeColor="text1"/>
        </w:rPr>
        <w:t>重力</w:t>
      </w:r>
      <w:r w:rsidRPr="00A94227">
        <w:rPr>
          <w:rFonts w:ascii="Times New Roman" w:eastAsia="宋体" w:hAnsi="Times New Roman" w:cs="Times New Roman"/>
          <w:color w:val="000000" w:themeColor="text1"/>
        </w:rPr>
        <w:t>”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据图可得甲星球表面上物体的</w:t>
      </w:r>
      <w:r w:rsidRPr="00A94227">
        <w:rPr>
          <w:rFonts w:ascii="Times New Roman" w:eastAsia="宋体" w:hAnsi="Times New Roman" w:cs="Times New Roman"/>
          <w:color w:val="000000" w:themeColor="text1"/>
        </w:rPr>
        <w:t>“</w:t>
      </w:r>
      <w:r w:rsidRPr="00A94227">
        <w:rPr>
          <w:rFonts w:ascii="Times New Roman" w:eastAsia="宋体" w:hAnsi="宋体"/>
          <w:color w:val="000000" w:themeColor="text1"/>
        </w:rPr>
        <w:t>重力</w:t>
      </w:r>
      <w:r w:rsidRPr="00A94227">
        <w:rPr>
          <w:rFonts w:ascii="Times New Roman" w:eastAsia="宋体" w:hAnsi="Times New Roman" w:cs="Times New Roman"/>
          <w:color w:val="000000" w:themeColor="text1"/>
        </w:rPr>
        <w:t>”</w:t>
      </w:r>
      <w:r w:rsidRPr="00A94227">
        <w:rPr>
          <w:rFonts w:ascii="Times New Roman" w:eastAsia="宋体" w:hAnsi="宋体"/>
          <w:i/>
          <w:color w:val="000000" w:themeColor="text1"/>
        </w:rPr>
        <w:t>G</w:t>
      </w:r>
      <w:r w:rsidRPr="00A94227">
        <w:rPr>
          <w:rFonts w:ascii="Times New Roman" w:eastAsia="宋体" w:hAnsi="宋体"/>
          <w:color w:val="000000" w:themeColor="text1"/>
        </w:rPr>
        <w:t>与其质量</w:t>
      </w:r>
      <w:r w:rsidRPr="00A94227">
        <w:rPr>
          <w:rFonts w:ascii="Times New Roman" w:eastAsia="宋体" w:hAnsi="宋体"/>
          <w:i/>
          <w:color w:val="000000" w:themeColor="text1"/>
        </w:rPr>
        <w:t>m</w:t>
      </w:r>
      <w:r w:rsidRPr="00A94227">
        <w:rPr>
          <w:rFonts w:ascii="Times New Roman" w:eastAsia="宋体" w:hAnsi="宋体"/>
          <w:color w:val="000000" w:themeColor="text1"/>
        </w:rPr>
        <w:t>的关系式是</w:t>
      </w:r>
      <w:r w:rsidRPr="00A942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</w:t>
      </w:r>
      <w:r w:rsidRPr="00A94227">
        <w:rPr>
          <w:rFonts w:ascii="Times New Roman" w:eastAsia="宋体" w:hAnsi="宋体"/>
          <w:color w:val="000000" w:themeColor="text1"/>
        </w:rPr>
        <w:t>。 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2D71B6A7" wp14:editId="7E78F969">
            <wp:extent cx="1549080" cy="1244520"/>
            <wp:effectExtent l="0" t="0" r="0" b="0"/>
            <wp:docPr id="146" name="XW8QXR50.eps" descr="id:2147490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4908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Times New Roman"/>
          <w:b/>
          <w:color w:val="000000" w:themeColor="text1"/>
        </w:rPr>
        <w:t>11</w:t>
      </w:r>
      <w:r w:rsidRPr="00A942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在探究重力与质量的关系的实验中</w:t>
      </w:r>
      <w:r w:rsidRPr="00A94227">
        <w:rPr>
          <w:rFonts w:ascii="Times New Roman" w:eastAsia="宋体" w:hAnsi="宋体"/>
          <w:color w:val="000000" w:themeColor="text1"/>
        </w:rPr>
        <w:t>: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2051BB2" wp14:editId="19043A88">
            <wp:extent cx="2577960" cy="1587240"/>
            <wp:effectExtent l="0" t="0" r="0" b="0"/>
            <wp:docPr id="147" name="XW8QXR51.eps" descr="id:2147490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77960" cy="158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(1)</w:t>
      </w:r>
      <w:r w:rsidRPr="00A94227">
        <w:rPr>
          <w:rFonts w:ascii="Times New Roman" w:eastAsia="宋体" w:hAnsi="宋体"/>
          <w:color w:val="000000" w:themeColor="text1"/>
        </w:rPr>
        <w:t>使用弹簧测力计测重力前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应先将弹簧测力计在</w:t>
      </w:r>
      <w:r w:rsidRPr="00A942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A94227">
        <w:rPr>
          <w:rFonts w:ascii="Times New Roman" w:eastAsia="宋体" w:hAnsi="宋体"/>
          <w:color w:val="000000" w:themeColor="text1"/>
        </w:rPr>
        <w:t>方向调零</w:t>
      </w:r>
      <w:r w:rsidRPr="00A94227">
        <w:rPr>
          <w:rFonts w:ascii="Times New Roman" w:eastAsia="宋体" w:hAnsi="宋体"/>
          <w:color w:val="000000" w:themeColor="text1"/>
        </w:rPr>
        <w:t>;</w:t>
      </w:r>
      <w:r w:rsidRPr="00A94227">
        <w:rPr>
          <w:rFonts w:ascii="Times New Roman" w:eastAsia="宋体" w:hAnsi="宋体"/>
          <w:color w:val="000000" w:themeColor="text1"/>
        </w:rPr>
        <w:t> 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(2)</w:t>
      </w:r>
      <w:r w:rsidRPr="00A94227">
        <w:rPr>
          <w:rFonts w:ascii="Times New Roman" w:eastAsia="宋体" w:hAnsi="宋体"/>
          <w:color w:val="000000" w:themeColor="text1"/>
        </w:rPr>
        <w:t>图甲是根据实验数据描出的重力与质量的关系图像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由图像可知</w:t>
      </w:r>
      <w:r w:rsidRPr="00A94227">
        <w:rPr>
          <w:rFonts w:ascii="Times New Roman" w:eastAsia="宋体" w:hAnsi="宋体"/>
          <w:color w:val="000000" w:themeColor="text1"/>
        </w:rPr>
        <w:t>:</w:t>
      </w:r>
      <w:r w:rsidRPr="00A94227">
        <w:rPr>
          <w:rFonts w:ascii="Times New Roman" w:eastAsia="宋体" w:hAnsi="宋体"/>
          <w:color w:val="000000" w:themeColor="text1"/>
        </w:rPr>
        <w:t>物体所受重力的大小与它的质量成</w:t>
      </w:r>
      <w:r w:rsidRPr="00A942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A94227">
        <w:rPr>
          <w:rFonts w:ascii="Times New Roman" w:eastAsia="宋体" w:hAnsi="宋体"/>
          <w:color w:val="000000" w:themeColor="text1"/>
        </w:rPr>
        <w:t>;</w:t>
      </w:r>
      <w:r w:rsidRPr="00A94227">
        <w:rPr>
          <w:rFonts w:ascii="Times New Roman" w:eastAsia="宋体" w:hAnsi="宋体"/>
          <w:color w:val="000000" w:themeColor="text1"/>
        </w:rPr>
        <w:t> 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(3)</w:t>
      </w:r>
      <w:r w:rsidRPr="00A94227">
        <w:rPr>
          <w:rFonts w:ascii="Times New Roman" w:eastAsia="宋体" w:hAnsi="宋体"/>
          <w:color w:val="000000" w:themeColor="text1"/>
        </w:rPr>
        <w:t>如图乙所示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该弹簧测力计的分度值为</w:t>
      </w:r>
      <w:r w:rsidRPr="00A942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A94227">
        <w:rPr>
          <w:rFonts w:ascii="Times New Roman" w:eastAsia="宋体" w:hAnsi="宋体"/>
          <w:color w:val="000000" w:themeColor="text1"/>
        </w:rPr>
        <w:t xml:space="preserve"> N,</w:t>
      </w:r>
      <w:r w:rsidRPr="00A94227">
        <w:rPr>
          <w:rFonts w:ascii="Times New Roman" w:eastAsia="宋体" w:hAnsi="宋体"/>
          <w:color w:val="000000" w:themeColor="text1"/>
        </w:rPr>
        <w:t>示数为</w:t>
      </w:r>
      <w:r w:rsidRPr="00A942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A94227">
        <w:rPr>
          <w:rFonts w:ascii="Times New Roman" w:eastAsia="宋体" w:hAnsi="宋体"/>
          <w:color w:val="000000" w:themeColor="text1"/>
        </w:rPr>
        <w:t xml:space="preserve"> N</w:t>
      </w:r>
      <w:r w:rsidRPr="00A94227">
        <w:rPr>
          <w:rFonts w:ascii="Times New Roman" w:eastAsia="宋体" w:hAnsi="宋体"/>
          <w:color w:val="000000" w:themeColor="text1"/>
        </w:rPr>
        <w:t>。 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Times New Roman"/>
          <w:b/>
          <w:color w:val="000000" w:themeColor="text1"/>
        </w:rPr>
        <w:t>12</w:t>
      </w:r>
      <w:r w:rsidRPr="00A942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某建筑工地需要</w:t>
      </w:r>
      <w:r w:rsidRPr="00A94227">
        <w:rPr>
          <w:rFonts w:ascii="Times New Roman" w:eastAsia="宋体" w:hAnsi="宋体"/>
          <w:color w:val="000000" w:themeColor="text1"/>
        </w:rPr>
        <w:t>50 m</w:t>
      </w:r>
      <w:r w:rsidRPr="00A942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A94227">
        <w:rPr>
          <w:rFonts w:ascii="Times New Roman" w:eastAsia="宋体" w:hAnsi="宋体"/>
          <w:color w:val="000000" w:themeColor="text1"/>
        </w:rPr>
        <w:t>的沙子。为了估测沙子的密度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用一个质量为</w:t>
      </w:r>
      <w:r w:rsidRPr="00A94227">
        <w:rPr>
          <w:rFonts w:ascii="Times New Roman" w:eastAsia="宋体" w:hAnsi="宋体"/>
          <w:color w:val="000000" w:themeColor="text1"/>
        </w:rPr>
        <w:t>1 kg</w:t>
      </w:r>
      <w:r w:rsidRPr="00A94227">
        <w:rPr>
          <w:rFonts w:ascii="Times New Roman" w:eastAsia="宋体" w:hAnsi="宋体"/>
          <w:color w:val="000000" w:themeColor="text1"/>
        </w:rPr>
        <w:t>的空桶装满水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测得桶和水的总质量为</w:t>
      </w:r>
      <w:r w:rsidRPr="00A94227">
        <w:rPr>
          <w:rFonts w:ascii="Times New Roman" w:eastAsia="宋体" w:hAnsi="宋体"/>
          <w:color w:val="000000" w:themeColor="text1"/>
        </w:rPr>
        <w:t>13 kg</w:t>
      </w:r>
      <w:r w:rsidRPr="00A94227">
        <w:rPr>
          <w:rFonts w:ascii="Times New Roman" w:eastAsia="宋体" w:hAnsi="宋体"/>
          <w:color w:val="000000" w:themeColor="text1"/>
        </w:rPr>
        <w:t>。倒去水后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再用这个桶装满沙子</w:t>
      </w:r>
      <w:r w:rsidRPr="00A94227">
        <w:rPr>
          <w:rFonts w:ascii="Times New Roman" w:eastAsia="宋体" w:hAnsi="宋体"/>
          <w:color w:val="000000" w:themeColor="text1"/>
        </w:rPr>
        <w:t>(</w:t>
      </w:r>
      <w:r w:rsidRPr="00A94227">
        <w:rPr>
          <w:rFonts w:ascii="Times New Roman" w:eastAsia="宋体" w:hAnsi="宋体"/>
          <w:color w:val="000000" w:themeColor="text1"/>
        </w:rPr>
        <w:t>沙面沿桶口抹平</w:t>
      </w:r>
      <w:r w:rsidRPr="00A94227">
        <w:rPr>
          <w:rFonts w:ascii="Times New Roman" w:eastAsia="宋体" w:hAnsi="宋体"/>
          <w:color w:val="000000" w:themeColor="text1"/>
        </w:rPr>
        <w:t>),</w:t>
      </w:r>
      <w:r w:rsidRPr="00A94227">
        <w:rPr>
          <w:rFonts w:ascii="Times New Roman" w:eastAsia="宋体" w:hAnsi="宋体"/>
          <w:color w:val="000000" w:themeColor="text1"/>
        </w:rPr>
        <w:t>测得桶和沙子的总质量为</w:t>
      </w:r>
      <w:r w:rsidRPr="00A94227">
        <w:rPr>
          <w:rFonts w:ascii="Times New Roman" w:eastAsia="宋体" w:hAnsi="宋体"/>
          <w:color w:val="000000" w:themeColor="text1"/>
        </w:rPr>
        <w:t>21</w:t>
      </w:r>
      <w:r w:rsidRPr="00A94227">
        <w:rPr>
          <w:rFonts w:ascii="Times New Roman" w:eastAsia="宋体" w:hAnsi="Times New Roman" w:cs="Times New Roman"/>
          <w:color w:val="000000" w:themeColor="text1"/>
        </w:rPr>
        <w:t>.</w:t>
      </w:r>
      <w:r w:rsidRPr="00A94227">
        <w:rPr>
          <w:rFonts w:ascii="Times New Roman" w:eastAsia="宋体" w:hAnsi="宋体"/>
          <w:color w:val="000000" w:themeColor="text1"/>
        </w:rPr>
        <w:t>4 kg</w:t>
      </w:r>
      <w:r w:rsidRPr="00A94227">
        <w:rPr>
          <w:rFonts w:ascii="Times New Roman" w:eastAsia="宋体" w:hAnsi="宋体"/>
          <w:color w:val="000000" w:themeColor="text1"/>
        </w:rPr>
        <w:t>。</w:t>
      </w:r>
      <w:r w:rsidRPr="00A94227">
        <w:rPr>
          <w:rFonts w:ascii="Times New Roman" w:eastAsia="宋体" w:hAnsi="宋体"/>
          <w:color w:val="000000" w:themeColor="text1"/>
        </w:rPr>
        <w:t>(</w:t>
      </w:r>
      <w:r w:rsidRPr="00A94227">
        <w:rPr>
          <w:rFonts w:ascii="Times New Roman" w:eastAsia="宋体" w:hAnsi="宋体"/>
          <w:i/>
          <w:color w:val="000000" w:themeColor="text1"/>
        </w:rPr>
        <w:t>g</w:t>
      </w:r>
      <w:r w:rsidRPr="00A94227">
        <w:rPr>
          <w:rFonts w:ascii="Times New Roman" w:eastAsia="宋体" w:hAnsi="宋体"/>
          <w:color w:val="000000" w:themeColor="text1"/>
        </w:rPr>
        <w:t>取</w:t>
      </w:r>
      <w:r w:rsidRPr="00A94227">
        <w:rPr>
          <w:rFonts w:ascii="Times New Roman" w:eastAsia="宋体" w:hAnsi="宋体"/>
          <w:color w:val="000000" w:themeColor="text1"/>
        </w:rPr>
        <w:t>10 N/kg,</w:t>
      </w:r>
      <w:r w:rsidRPr="00A9422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A94227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A94227">
        <w:rPr>
          <w:rFonts w:ascii="Times New Roman" w:eastAsia="宋体" w:hAnsi="宋体"/>
          <w:i/>
          <w:color w:val="000000" w:themeColor="text1"/>
        </w:rPr>
        <w:t>=</w:t>
      </w:r>
      <w:r w:rsidRPr="00A94227">
        <w:rPr>
          <w:rFonts w:ascii="Times New Roman" w:eastAsia="宋体" w:hAnsi="宋体"/>
          <w:color w:val="000000" w:themeColor="text1"/>
        </w:rPr>
        <w:t>1</w:t>
      </w:r>
      <w:r w:rsidRPr="00A942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A94227">
        <w:rPr>
          <w:rFonts w:ascii="Times New Roman" w:eastAsia="宋体" w:hAnsi="宋体"/>
          <w:color w:val="000000" w:themeColor="text1"/>
        </w:rPr>
        <w:t>10</w:t>
      </w:r>
      <w:r w:rsidRPr="00A942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A94227">
        <w:rPr>
          <w:rFonts w:ascii="Times New Roman" w:eastAsia="宋体" w:hAnsi="宋体"/>
          <w:color w:val="000000" w:themeColor="text1"/>
        </w:rPr>
        <w:t xml:space="preserve"> kg/m</w:t>
      </w:r>
      <w:r w:rsidRPr="00A9422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A94227">
        <w:rPr>
          <w:rFonts w:ascii="Times New Roman" w:eastAsia="宋体" w:hAnsi="宋体"/>
          <w:color w:val="000000" w:themeColor="text1"/>
        </w:rPr>
        <w:t>)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(1)</w:t>
      </w:r>
      <w:r w:rsidRPr="00A94227">
        <w:rPr>
          <w:rFonts w:ascii="Times New Roman" w:eastAsia="宋体" w:hAnsi="宋体"/>
          <w:color w:val="000000" w:themeColor="text1"/>
        </w:rPr>
        <w:t>求空桶受到的重力。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(2)</w:t>
      </w:r>
      <w:r w:rsidRPr="00A94227">
        <w:rPr>
          <w:rFonts w:ascii="Times New Roman" w:eastAsia="宋体" w:hAnsi="宋体"/>
          <w:color w:val="000000" w:themeColor="text1"/>
        </w:rPr>
        <w:t>求桶的体积和沙子的密度。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t>(3)</w:t>
      </w:r>
      <w:r w:rsidRPr="00A94227">
        <w:rPr>
          <w:rFonts w:ascii="Times New Roman" w:eastAsia="宋体" w:hAnsi="宋体"/>
          <w:color w:val="000000" w:themeColor="text1"/>
        </w:rPr>
        <w:t>若用一辆载质量为</w:t>
      </w:r>
      <w:r w:rsidRPr="00A94227">
        <w:rPr>
          <w:rFonts w:ascii="Times New Roman" w:eastAsia="宋体" w:hAnsi="宋体"/>
          <w:color w:val="000000" w:themeColor="text1"/>
        </w:rPr>
        <w:t>4 t</w:t>
      </w:r>
      <w:r w:rsidRPr="00A94227">
        <w:rPr>
          <w:rFonts w:ascii="Times New Roman" w:eastAsia="宋体" w:hAnsi="宋体"/>
          <w:color w:val="000000" w:themeColor="text1"/>
        </w:rPr>
        <w:t>的卡车将需要的沙子运送到该工地</w:t>
      </w:r>
      <w:r w:rsidRPr="00A94227">
        <w:rPr>
          <w:rFonts w:ascii="Times New Roman" w:eastAsia="宋体" w:hAnsi="宋体"/>
          <w:color w:val="000000" w:themeColor="text1"/>
        </w:rPr>
        <w:t>,</w:t>
      </w:r>
      <w:r w:rsidRPr="00A94227">
        <w:rPr>
          <w:rFonts w:ascii="Times New Roman" w:eastAsia="宋体" w:hAnsi="宋体"/>
          <w:color w:val="000000" w:themeColor="text1"/>
        </w:rPr>
        <w:t>至少要运多少车</w:t>
      </w:r>
      <w:r w:rsidRPr="00A94227">
        <w:rPr>
          <w:rFonts w:ascii="Times New Roman" w:eastAsia="宋体" w:hAnsi="宋体"/>
          <w:color w:val="000000" w:themeColor="text1"/>
        </w:rPr>
        <w:t>?</w:t>
      </w:r>
    </w:p>
    <w:p w:rsidR="00A94227" w:rsidRPr="00A94227" w:rsidRDefault="00A94227" w:rsidP="00A94227">
      <w:pPr>
        <w:spacing w:line="360" w:lineRule="auto"/>
        <w:rPr>
          <w:rFonts w:ascii="Times New Roman" w:eastAsia="宋体" w:hAnsi="宋体"/>
          <w:color w:val="000000" w:themeColor="text1"/>
        </w:rPr>
      </w:pPr>
      <w:r w:rsidRPr="00A94227">
        <w:rPr>
          <w:rFonts w:ascii="Times New Roman" w:eastAsia="宋体" w:hAnsi="宋体"/>
          <w:color w:val="000000" w:themeColor="text1"/>
        </w:rPr>
        <w:br w:type="page"/>
      </w:r>
    </w:p>
    <w:p w:rsidR="00A94227" w:rsidRPr="00A94227" w:rsidRDefault="00A94227" w:rsidP="00A94227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color w:val="000000" w:themeColor="text1"/>
          <w:sz w:val="22"/>
        </w:rPr>
      </w:pPr>
      <w:r w:rsidRPr="00A94227">
        <w:rPr>
          <w:rFonts w:ascii="Arial" w:eastAsia="黑体" w:hAnsi="黑体"/>
          <w:color w:val="000000" w:themeColor="text1"/>
          <w:sz w:val="28"/>
        </w:rPr>
        <w:lastRenderedPageBreak/>
        <w:t>参考答案</w:t>
      </w:r>
      <w:bookmarkStart w:id="0" w:name="_GoBack"/>
      <w:bookmarkEnd w:id="0"/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D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 xml:space="preserve">　</w:t>
      </w:r>
      <w:r w:rsidRPr="00A94227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A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 xml:space="preserve">　</w:t>
      </w:r>
      <w:r w:rsidRPr="00A94227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B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 xml:space="preserve">　</w:t>
      </w:r>
      <w:r w:rsidRPr="00A94227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A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 xml:space="preserve">　</w:t>
      </w:r>
      <w:r w:rsidRPr="00A94227">
        <w:rPr>
          <w:rFonts w:ascii="Times New Roman" w:eastAsia="宋体" w:hAnsi="Times New Roman"/>
          <w:b/>
          <w:color w:val="000000" w:themeColor="text1"/>
          <w:szCs w:val="24"/>
        </w:rPr>
        <w:t>5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C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 xml:space="preserve">　</w:t>
      </w:r>
      <w:r w:rsidRPr="00A94227">
        <w:rPr>
          <w:rFonts w:ascii="Times New Roman" w:eastAsia="宋体" w:hAnsi="Times New Roman"/>
          <w:b/>
          <w:color w:val="000000" w:themeColor="text1"/>
          <w:szCs w:val="24"/>
        </w:rPr>
        <w:t>6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D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宋体" w:hAnsi="Times New Roman"/>
          <w:b/>
          <w:color w:val="000000" w:themeColor="text1"/>
          <w:szCs w:val="24"/>
        </w:rPr>
        <w:t>7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重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 xml:space="preserve">　</w:t>
      </w:r>
      <w:r w:rsidRPr="00A94227">
        <w:rPr>
          <w:rFonts w:ascii="Times New Roman" w:eastAsia="宋体" w:hAnsi="宋体"/>
          <w:color w:val="000000" w:themeColor="text1"/>
          <w:szCs w:val="24"/>
        </w:rPr>
        <w:t>地球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宋体" w:hAnsi="Times New Roman"/>
          <w:b/>
          <w:color w:val="000000" w:themeColor="text1"/>
          <w:szCs w:val="24"/>
        </w:rPr>
        <w:t>8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如图所示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宋体" w:hAnsi="宋体"/>
          <w:noProof/>
          <w:color w:val="000000" w:themeColor="text1"/>
          <w:szCs w:val="24"/>
        </w:rPr>
        <w:drawing>
          <wp:inline distT="0" distB="0" distL="0" distR="0" wp14:anchorId="52463618" wp14:editId="6A961A85">
            <wp:extent cx="838080" cy="735840"/>
            <wp:effectExtent l="0" t="0" r="0" b="0"/>
            <wp:docPr id="56" name="25LKRG57.eps" descr="id:2147485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宋体" w:hAnsi="Times New Roman"/>
          <w:b/>
          <w:color w:val="000000" w:themeColor="text1"/>
          <w:szCs w:val="24"/>
        </w:rPr>
        <w:t>9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C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宋体" w:hAnsi="Times New Roman"/>
          <w:b/>
          <w:color w:val="000000" w:themeColor="text1"/>
          <w:szCs w:val="24"/>
        </w:rPr>
        <w:t>10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大于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 xml:space="preserve">　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G=m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×</w:t>
      </w:r>
      <w:r w:rsidRPr="00A94227">
        <w:rPr>
          <w:rFonts w:ascii="Times New Roman" w:eastAsia="宋体" w:hAnsi="宋体"/>
          <w:color w:val="000000" w:themeColor="text1"/>
          <w:szCs w:val="24"/>
        </w:rPr>
        <w:t>15 N/kg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宋体" w:hAnsi="Times New Roman"/>
          <w:b/>
          <w:color w:val="000000" w:themeColor="text1"/>
          <w:szCs w:val="24"/>
        </w:rPr>
        <w:t>11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(1)</w:t>
      </w:r>
      <w:r w:rsidRPr="00A94227">
        <w:rPr>
          <w:rFonts w:ascii="Times New Roman" w:eastAsia="宋体" w:hAnsi="宋体"/>
          <w:color w:val="000000" w:themeColor="text1"/>
          <w:szCs w:val="24"/>
        </w:rPr>
        <w:t>竖直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 xml:space="preserve">　</w:t>
      </w:r>
      <w:r w:rsidRPr="00A94227">
        <w:rPr>
          <w:rFonts w:ascii="Times New Roman" w:eastAsia="宋体" w:hAnsi="宋体"/>
          <w:color w:val="000000" w:themeColor="text1"/>
          <w:szCs w:val="24"/>
        </w:rPr>
        <w:t>(2)</w:t>
      </w:r>
      <w:r w:rsidRPr="00A94227">
        <w:rPr>
          <w:rFonts w:ascii="Times New Roman" w:eastAsia="宋体" w:hAnsi="宋体"/>
          <w:color w:val="000000" w:themeColor="text1"/>
          <w:szCs w:val="24"/>
        </w:rPr>
        <w:t>正比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 xml:space="preserve">　</w:t>
      </w:r>
      <w:r w:rsidRPr="00A94227">
        <w:rPr>
          <w:rFonts w:ascii="Times New Roman" w:eastAsia="宋体" w:hAnsi="宋体"/>
          <w:color w:val="000000" w:themeColor="text1"/>
          <w:szCs w:val="24"/>
        </w:rPr>
        <w:t>(3)0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2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 xml:space="preserve">　</w:t>
      </w:r>
      <w:r w:rsidRPr="00A94227">
        <w:rPr>
          <w:rFonts w:ascii="Times New Roman" w:eastAsia="宋体" w:hAnsi="宋体"/>
          <w:color w:val="000000" w:themeColor="text1"/>
          <w:szCs w:val="24"/>
        </w:rPr>
        <w:t>2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4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宋体" w:hAnsi="Times New Roman"/>
          <w:b/>
          <w:color w:val="000000" w:themeColor="text1"/>
          <w:szCs w:val="24"/>
        </w:rPr>
        <w:t>12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(1)10 N</w:t>
      </w:r>
      <w:r w:rsidRPr="00A9422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4227">
        <w:rPr>
          <w:rFonts w:ascii="Times New Roman" w:eastAsia="宋体" w:hAnsi="宋体"/>
          <w:color w:val="000000" w:themeColor="text1"/>
          <w:szCs w:val="24"/>
        </w:rPr>
        <w:t>(2)1</w:t>
      </w:r>
      <w:r w:rsidRPr="00A9422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2</w:t>
      </w:r>
      <w:r w:rsidRPr="00A94227">
        <w:rPr>
          <w:rFonts w:ascii="Times New Roman" w:eastAsia="宋体" w:hAnsi="Times New Roman" w:cs="Times New Roman"/>
          <w:color w:val="000000" w:themeColor="text1"/>
          <w:szCs w:val="24"/>
        </w:rPr>
        <w:t>×</w:t>
      </w:r>
      <w:r w:rsidRPr="00A94227">
        <w:rPr>
          <w:rFonts w:ascii="Times New Roman" w:eastAsia="宋体" w:hAnsi="宋体"/>
          <w:color w:val="000000" w:themeColor="text1"/>
          <w:szCs w:val="24"/>
        </w:rPr>
        <w:t>10</w:t>
      </w:r>
      <w:r w:rsidRPr="00A94227">
        <w:rPr>
          <w:rFonts w:ascii="Times New Roman" w:eastAsia="宋体" w:hAnsi="宋体"/>
          <w:color w:val="000000" w:themeColor="text1"/>
          <w:szCs w:val="24"/>
          <w:vertAlign w:val="superscript"/>
        </w:rPr>
        <w:t>-2</w:t>
      </w:r>
      <w:r w:rsidRPr="00A94227">
        <w:rPr>
          <w:rFonts w:ascii="Times New Roman" w:eastAsia="宋体" w:hAnsi="宋体"/>
          <w:color w:val="000000" w:themeColor="text1"/>
          <w:szCs w:val="24"/>
        </w:rPr>
        <w:t xml:space="preserve"> m</w:t>
      </w:r>
      <w:r w:rsidRPr="00A94227">
        <w:rPr>
          <w:rFonts w:ascii="Times New Roman" w:eastAsia="宋体" w:hAnsi="宋体"/>
          <w:color w:val="000000" w:themeColor="text1"/>
          <w:szCs w:val="24"/>
          <w:vertAlign w:val="superscript"/>
        </w:rPr>
        <w:t>3</w:t>
      </w:r>
      <w:r w:rsidRPr="00A94227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A94227">
        <w:rPr>
          <w:rFonts w:ascii="Times New Roman" w:eastAsia="宋体" w:hAnsi="宋体"/>
          <w:color w:val="000000" w:themeColor="text1"/>
          <w:szCs w:val="24"/>
        </w:rPr>
        <w:t>1</w:t>
      </w:r>
      <w:r w:rsidRPr="00A9422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7</w:t>
      </w:r>
      <w:r w:rsidRPr="00A94227">
        <w:rPr>
          <w:rFonts w:ascii="Times New Roman" w:eastAsia="宋体" w:hAnsi="Times New Roman" w:cs="Times New Roman"/>
          <w:color w:val="000000" w:themeColor="text1"/>
          <w:szCs w:val="24"/>
        </w:rPr>
        <w:t>×</w:t>
      </w:r>
      <w:r w:rsidRPr="00A94227">
        <w:rPr>
          <w:rFonts w:ascii="Times New Roman" w:eastAsia="宋体" w:hAnsi="宋体"/>
          <w:color w:val="000000" w:themeColor="text1"/>
          <w:szCs w:val="24"/>
        </w:rPr>
        <w:t>10</w:t>
      </w:r>
      <w:r w:rsidRPr="00A94227">
        <w:rPr>
          <w:rFonts w:ascii="Times New Roman" w:eastAsia="宋体" w:hAnsi="宋体"/>
          <w:color w:val="000000" w:themeColor="text1"/>
          <w:szCs w:val="24"/>
          <w:vertAlign w:val="superscript"/>
        </w:rPr>
        <w:t>3</w:t>
      </w:r>
      <w:r w:rsidRPr="00A94227">
        <w:rPr>
          <w:rFonts w:ascii="Times New Roman" w:eastAsia="宋体" w:hAnsi="宋体"/>
          <w:color w:val="000000" w:themeColor="text1"/>
          <w:szCs w:val="24"/>
        </w:rPr>
        <w:t xml:space="preserve"> kg/m</w:t>
      </w:r>
      <w:r w:rsidRPr="00A94227">
        <w:rPr>
          <w:rFonts w:ascii="Times New Roman" w:eastAsia="宋体" w:hAnsi="宋体"/>
          <w:color w:val="000000" w:themeColor="text1"/>
          <w:szCs w:val="24"/>
          <w:vertAlign w:val="superscript"/>
        </w:rPr>
        <w:t>3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宋体" w:hAnsi="宋体"/>
          <w:color w:val="000000" w:themeColor="text1"/>
          <w:szCs w:val="24"/>
        </w:rPr>
        <w:t>(3)22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Arial" w:eastAsia="黑体" w:hAnsi="黑体"/>
          <w:color w:val="000000" w:themeColor="text1"/>
          <w:szCs w:val="24"/>
        </w:rPr>
        <w:t>解析</w:t>
      </w:r>
      <w:r w:rsidRPr="00A94227">
        <w:rPr>
          <w:rFonts w:ascii="Arial" w:eastAsia="黑体" w:hAnsi="黑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(1)</w:t>
      </w:r>
      <w:r w:rsidRPr="00A94227">
        <w:rPr>
          <w:rFonts w:ascii="Times New Roman" w:eastAsia="楷体" w:hAnsi="楷体"/>
          <w:color w:val="000000" w:themeColor="text1"/>
          <w:szCs w:val="24"/>
        </w:rPr>
        <w:t>空桶受到的重力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G</w:t>
      </w:r>
      <w:r w:rsidRPr="00A94227">
        <w:rPr>
          <w:rFonts w:ascii="Times New Roman" w:eastAsia="楷体" w:hAnsi="楷体"/>
          <w:color w:val="000000" w:themeColor="text1"/>
          <w:szCs w:val="24"/>
          <w:vertAlign w:val="subscript"/>
        </w:rPr>
        <w:t>桶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=m</w:t>
      </w:r>
      <w:r w:rsidRPr="00A94227">
        <w:rPr>
          <w:rFonts w:ascii="Times New Roman" w:eastAsia="楷体" w:hAnsi="楷体"/>
          <w:color w:val="000000" w:themeColor="text1"/>
          <w:szCs w:val="24"/>
          <w:vertAlign w:val="subscript"/>
        </w:rPr>
        <w:t>桶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g=</w:t>
      </w:r>
      <w:r w:rsidRPr="00A94227">
        <w:rPr>
          <w:rFonts w:ascii="Times New Roman" w:eastAsia="宋体" w:hAnsi="宋体"/>
          <w:color w:val="000000" w:themeColor="text1"/>
          <w:szCs w:val="24"/>
        </w:rPr>
        <w:t>1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kg</w:t>
      </w:r>
      <w:r w:rsidRPr="00A94227">
        <w:rPr>
          <w:rFonts w:ascii="Times New Roman" w:eastAsia="宋体" w:hAnsi="Times New Roman" w:cs="Times New Roman"/>
          <w:color w:val="000000" w:themeColor="text1"/>
          <w:szCs w:val="24"/>
        </w:rPr>
        <w:t>×</w:t>
      </w:r>
      <w:r w:rsidRPr="00A94227">
        <w:rPr>
          <w:rFonts w:ascii="Times New Roman" w:eastAsia="宋体" w:hAnsi="宋体"/>
          <w:color w:val="000000" w:themeColor="text1"/>
          <w:szCs w:val="24"/>
        </w:rPr>
        <w:t>10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N/kg=10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N</w:t>
      </w:r>
      <w:r w:rsidRPr="00A94227">
        <w:rPr>
          <w:rFonts w:ascii="Times New Roman" w:eastAsia="楷体" w:hAnsi="楷体"/>
          <w:color w:val="000000" w:themeColor="text1"/>
          <w:szCs w:val="24"/>
        </w:rPr>
        <w:t>。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宋体" w:hAnsi="宋体"/>
          <w:color w:val="000000" w:themeColor="text1"/>
          <w:szCs w:val="24"/>
        </w:rPr>
        <w:t>(2)</w:t>
      </w:r>
      <w:r w:rsidRPr="00A94227">
        <w:rPr>
          <w:rFonts w:ascii="Times New Roman" w:eastAsia="楷体" w:hAnsi="楷体"/>
          <w:color w:val="000000" w:themeColor="text1"/>
          <w:szCs w:val="24"/>
        </w:rPr>
        <w:t>桶中水的质量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m</w:t>
      </w:r>
      <w:r w:rsidRPr="00A94227">
        <w:rPr>
          <w:rFonts w:ascii="Times New Roman" w:eastAsia="楷体" w:hAnsi="楷体"/>
          <w:color w:val="000000" w:themeColor="text1"/>
          <w:szCs w:val="24"/>
          <w:vertAlign w:val="subscript"/>
        </w:rPr>
        <w:t>水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=m-m</w:t>
      </w:r>
      <w:r w:rsidRPr="00A94227">
        <w:rPr>
          <w:rFonts w:ascii="Times New Roman" w:eastAsia="楷体" w:hAnsi="楷体"/>
          <w:color w:val="000000" w:themeColor="text1"/>
          <w:szCs w:val="24"/>
          <w:vertAlign w:val="subscript"/>
        </w:rPr>
        <w:t>桶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=</w:t>
      </w:r>
      <w:r w:rsidRPr="00A94227">
        <w:rPr>
          <w:rFonts w:ascii="Times New Roman" w:eastAsia="宋体" w:hAnsi="宋体"/>
          <w:color w:val="000000" w:themeColor="text1"/>
          <w:szCs w:val="24"/>
        </w:rPr>
        <w:t>13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kg-1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kg=12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kg,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楷体" w:hAnsi="楷体"/>
          <w:color w:val="000000" w:themeColor="text1"/>
          <w:szCs w:val="24"/>
        </w:rPr>
        <w:t>由</w:t>
      </w:r>
      <w:r w:rsidRPr="00A94227">
        <w:rPr>
          <w:rFonts w:ascii="Times New Roman" w:eastAsia="Microsoft Yi Baiti" w:hAnsi="Times New Roman" w:cs="Times New Roman"/>
          <w:i/>
          <w:color w:val="000000" w:themeColor="text1"/>
          <w:szCs w:val="24"/>
        </w:rPr>
        <w:t>ρ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  <w:szCs w:val="24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Cs w:val="24"/>
              </w:rPr>
              <m:t>m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Cs w:val="24"/>
              </w:rPr>
              <m:t>V</m:t>
            </m:r>
          </m:den>
        </m:f>
      </m:oMath>
      <w:r w:rsidRPr="00A94227">
        <w:rPr>
          <w:rFonts w:ascii="Times New Roman" w:eastAsia="楷体" w:hAnsi="楷体"/>
          <w:color w:val="000000" w:themeColor="text1"/>
          <w:szCs w:val="24"/>
        </w:rPr>
        <w:t>可得</w:t>
      </w:r>
      <w:r w:rsidRPr="00A94227">
        <w:rPr>
          <w:rFonts w:ascii="Times New Roman" w:eastAsia="宋体" w:hAnsi="宋体"/>
          <w:color w:val="000000" w:themeColor="text1"/>
          <w:szCs w:val="24"/>
        </w:rPr>
        <w:t>,</w:t>
      </w:r>
      <w:r w:rsidRPr="00A94227">
        <w:rPr>
          <w:rFonts w:ascii="Times New Roman" w:eastAsia="楷体" w:hAnsi="楷体"/>
          <w:color w:val="000000" w:themeColor="text1"/>
          <w:szCs w:val="24"/>
        </w:rPr>
        <w:t>桶的体积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宋体" w:hAnsi="宋体"/>
          <w:i/>
          <w:color w:val="000000" w:themeColor="text1"/>
          <w:szCs w:val="24"/>
        </w:rPr>
        <w:t>V=V</w:t>
      </w:r>
      <w:r w:rsidRPr="00A94227">
        <w:rPr>
          <w:rFonts w:ascii="Times New Roman" w:eastAsia="楷体" w:hAnsi="楷体"/>
          <w:color w:val="000000" w:themeColor="text1"/>
          <w:szCs w:val="24"/>
          <w:vertAlign w:val="subscript"/>
        </w:rPr>
        <w:t>水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Cs w:val="24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Cs w:val="24"/>
                  </w:rPr>
                  <m:t>水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Cs w:val="24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Cs w:val="24"/>
                  </w:rPr>
                  <m:t>水</m:t>
                </m:r>
              </m:sub>
            </m:sSub>
          </m:den>
        </m:f>
        <m:r>
          <w:rPr>
            <w:rFonts w:ascii="Cambria Math" w:eastAsia="宋体" w:hAnsi="Cambria Math"/>
            <w:color w:val="000000" w:themeColor="text1"/>
            <w:szCs w:val="24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12kg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Cs w:val="24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Cs w:val="24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Cs w:val="24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kg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Cs w:val="24"/>
              </w:rPr>
              <m:t>/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Cs w:val="24"/>
                  </w:rPr>
                  <m:t>3</m:t>
                </m:r>
              </m:sup>
            </m:sSup>
          </m:den>
        </m:f>
      </m:oMath>
      <w:r w:rsidRPr="00A94227">
        <w:rPr>
          <w:rFonts w:ascii="Times New Roman" w:eastAsia="宋体" w:hAnsi="宋体"/>
          <w:color w:val="000000" w:themeColor="text1"/>
          <w:szCs w:val="24"/>
        </w:rPr>
        <w:t>=1</w:t>
      </w:r>
      <w:r w:rsidRPr="00A9422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2</w:t>
      </w:r>
      <w:r w:rsidRPr="00A94227">
        <w:rPr>
          <w:rFonts w:ascii="Times New Roman" w:eastAsia="宋体" w:hAnsi="Times New Roman" w:cs="Times New Roman"/>
          <w:color w:val="000000" w:themeColor="text1"/>
          <w:szCs w:val="24"/>
        </w:rPr>
        <w:t>×</w:t>
      </w:r>
      <w:r w:rsidRPr="00A94227">
        <w:rPr>
          <w:rFonts w:ascii="Times New Roman" w:eastAsia="宋体" w:hAnsi="宋体"/>
          <w:color w:val="000000" w:themeColor="text1"/>
          <w:szCs w:val="24"/>
        </w:rPr>
        <w:t>10</w:t>
      </w:r>
      <w:r w:rsidRPr="00A94227">
        <w:rPr>
          <w:rFonts w:ascii="Times New Roman" w:eastAsia="宋体" w:hAnsi="宋体"/>
          <w:color w:val="000000" w:themeColor="text1"/>
          <w:szCs w:val="24"/>
          <w:vertAlign w:val="superscript"/>
        </w:rPr>
        <w:t>-2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m</w:t>
      </w:r>
      <w:r w:rsidRPr="00A94227">
        <w:rPr>
          <w:rFonts w:ascii="Times New Roman" w:eastAsia="宋体" w:hAnsi="宋体"/>
          <w:color w:val="000000" w:themeColor="text1"/>
          <w:szCs w:val="24"/>
          <w:vertAlign w:val="superscript"/>
        </w:rPr>
        <w:t>3</w:t>
      </w:r>
      <w:r w:rsidRPr="00A94227">
        <w:rPr>
          <w:rFonts w:ascii="Times New Roman" w:eastAsia="楷体" w:hAnsi="楷体"/>
          <w:color w:val="000000" w:themeColor="text1"/>
          <w:szCs w:val="24"/>
        </w:rPr>
        <w:t>。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楷体" w:hAnsi="楷体"/>
          <w:color w:val="000000" w:themeColor="text1"/>
          <w:szCs w:val="24"/>
        </w:rPr>
        <w:t>桶中沙子的体积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V</w:t>
      </w:r>
      <w:r w:rsidRPr="00A94227">
        <w:rPr>
          <w:rFonts w:ascii="Times New Roman" w:eastAsia="楷体" w:hAnsi="楷体"/>
          <w:color w:val="000000" w:themeColor="text1"/>
          <w:szCs w:val="24"/>
          <w:vertAlign w:val="subscript"/>
        </w:rPr>
        <w:t>沙子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=</w:t>
      </w:r>
      <w:r w:rsidRPr="00A94227">
        <w:rPr>
          <w:rFonts w:ascii="Times New Roman" w:eastAsia="宋体" w:hAnsi="宋体"/>
          <w:color w:val="000000" w:themeColor="text1"/>
          <w:szCs w:val="24"/>
        </w:rPr>
        <w:t>1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2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×</w:t>
      </w:r>
      <w:r w:rsidRPr="00A94227">
        <w:rPr>
          <w:rFonts w:ascii="Times New Roman" w:eastAsia="宋体" w:hAnsi="宋体"/>
          <w:color w:val="000000" w:themeColor="text1"/>
          <w:szCs w:val="24"/>
        </w:rPr>
        <w:t>10</w:t>
      </w:r>
      <w:r w:rsidRPr="00A94227">
        <w:rPr>
          <w:rFonts w:ascii="Times New Roman" w:eastAsia="宋体" w:hAnsi="宋体"/>
          <w:i/>
          <w:color w:val="000000" w:themeColor="text1"/>
          <w:szCs w:val="24"/>
          <w:vertAlign w:val="superscript"/>
        </w:rPr>
        <w:t>-</w:t>
      </w:r>
      <w:r w:rsidRPr="00A94227">
        <w:rPr>
          <w:rFonts w:ascii="Times New Roman" w:eastAsia="宋体" w:hAnsi="宋体"/>
          <w:color w:val="000000" w:themeColor="text1"/>
          <w:szCs w:val="24"/>
          <w:vertAlign w:val="superscript"/>
        </w:rPr>
        <w:t>2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m</w:t>
      </w:r>
      <w:r w:rsidRPr="00A94227">
        <w:rPr>
          <w:rFonts w:ascii="Times New Roman" w:eastAsia="宋体" w:hAnsi="宋体"/>
          <w:color w:val="000000" w:themeColor="text1"/>
          <w:szCs w:val="24"/>
          <w:vertAlign w:val="superscript"/>
        </w:rPr>
        <w:t>3</w:t>
      </w:r>
      <w:r w:rsidRPr="00A94227">
        <w:rPr>
          <w:rFonts w:ascii="Times New Roman" w:eastAsia="宋体" w:hAnsi="宋体"/>
          <w:color w:val="000000" w:themeColor="text1"/>
          <w:szCs w:val="24"/>
        </w:rPr>
        <w:t>,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楷体" w:hAnsi="楷体"/>
          <w:color w:val="000000" w:themeColor="text1"/>
          <w:szCs w:val="24"/>
        </w:rPr>
        <w:t>桶中的沙子的质量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m</w:t>
      </w:r>
      <w:r w:rsidRPr="00A94227">
        <w:rPr>
          <w:rFonts w:ascii="Times New Roman" w:eastAsia="楷体" w:hAnsi="楷体"/>
          <w:color w:val="000000" w:themeColor="text1"/>
          <w:szCs w:val="24"/>
          <w:vertAlign w:val="subscript"/>
        </w:rPr>
        <w:t>沙子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=m'-m</w:t>
      </w:r>
      <w:r w:rsidRPr="00A94227">
        <w:rPr>
          <w:rFonts w:ascii="Times New Roman" w:eastAsia="楷体" w:hAnsi="楷体"/>
          <w:color w:val="000000" w:themeColor="text1"/>
          <w:szCs w:val="24"/>
          <w:vertAlign w:val="subscript"/>
        </w:rPr>
        <w:t>桶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=</w:t>
      </w:r>
      <w:r w:rsidRPr="00A94227">
        <w:rPr>
          <w:rFonts w:ascii="Times New Roman" w:eastAsia="宋体" w:hAnsi="宋体"/>
          <w:color w:val="000000" w:themeColor="text1"/>
          <w:szCs w:val="24"/>
        </w:rPr>
        <w:t>21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4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kg-1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kg=20</w:t>
      </w:r>
      <w:r w:rsidRPr="00A9422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4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kg,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楷体" w:hAnsi="楷体"/>
          <w:color w:val="000000" w:themeColor="text1"/>
          <w:szCs w:val="24"/>
        </w:rPr>
        <w:t>沙子的密度</w:t>
      </w:r>
      <w:r w:rsidRPr="00A94227">
        <w:rPr>
          <w:rFonts w:ascii="Times New Roman" w:eastAsia="Microsoft Yi Baiti" w:hAnsi="Times New Roman" w:cs="Times New Roman"/>
          <w:i/>
          <w:color w:val="000000" w:themeColor="text1"/>
          <w:szCs w:val="24"/>
        </w:rPr>
        <w:t>ρ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Cs w:val="24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Cs w:val="24"/>
                  </w:rPr>
                  <m:t>沙子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Cs w:val="24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Cs w:val="24"/>
                  </w:rPr>
                  <m:t>沙子</m:t>
                </m:r>
              </m:sub>
            </m:sSub>
          </m:den>
        </m:f>
        <m:r>
          <w:rPr>
            <w:rFonts w:ascii="Cambria Math" w:eastAsia="宋体" w:hAnsi="Cambria Math"/>
            <w:color w:val="000000" w:themeColor="text1"/>
            <w:szCs w:val="24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20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4kg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Cs w:val="24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Cs w:val="24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Cs w:val="24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Cs w:val="24"/>
                  </w:rPr>
                  <m:t>3</m:t>
                </m:r>
              </m:sup>
            </m:sSup>
          </m:den>
        </m:f>
      </m:oMath>
      <w:r w:rsidRPr="00A94227">
        <w:rPr>
          <w:rFonts w:ascii="Times New Roman" w:eastAsia="宋体" w:hAnsi="宋体"/>
          <w:color w:val="000000" w:themeColor="text1"/>
          <w:szCs w:val="24"/>
        </w:rPr>
        <w:t>=1</w:t>
      </w:r>
      <w:r w:rsidRPr="00A9422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7</w:t>
      </w:r>
      <w:r w:rsidRPr="00A94227">
        <w:rPr>
          <w:rFonts w:ascii="Times New Roman" w:eastAsia="宋体" w:hAnsi="Times New Roman" w:cs="Times New Roman"/>
          <w:color w:val="000000" w:themeColor="text1"/>
          <w:szCs w:val="24"/>
        </w:rPr>
        <w:t>×</w:t>
      </w:r>
      <w:r w:rsidRPr="00A94227">
        <w:rPr>
          <w:rFonts w:ascii="Times New Roman" w:eastAsia="宋体" w:hAnsi="宋体"/>
          <w:color w:val="000000" w:themeColor="text1"/>
          <w:szCs w:val="24"/>
        </w:rPr>
        <w:t>10</w:t>
      </w:r>
      <w:r w:rsidRPr="00A94227">
        <w:rPr>
          <w:rFonts w:ascii="Times New Roman" w:eastAsia="宋体" w:hAnsi="宋体"/>
          <w:color w:val="000000" w:themeColor="text1"/>
          <w:szCs w:val="24"/>
          <w:vertAlign w:val="superscript"/>
        </w:rPr>
        <w:t>3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kg/m</w:t>
      </w:r>
      <w:r w:rsidRPr="00A94227">
        <w:rPr>
          <w:rFonts w:ascii="Times New Roman" w:eastAsia="宋体" w:hAnsi="宋体"/>
          <w:color w:val="000000" w:themeColor="text1"/>
          <w:szCs w:val="24"/>
          <w:vertAlign w:val="superscript"/>
        </w:rPr>
        <w:t>3</w:t>
      </w:r>
      <w:r w:rsidRPr="00A94227">
        <w:rPr>
          <w:rFonts w:ascii="Times New Roman" w:eastAsia="楷体" w:hAnsi="楷体"/>
          <w:color w:val="000000" w:themeColor="text1"/>
          <w:szCs w:val="24"/>
        </w:rPr>
        <w:t>。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宋体" w:hAnsi="宋体"/>
          <w:color w:val="000000" w:themeColor="text1"/>
          <w:szCs w:val="24"/>
        </w:rPr>
        <w:t>(3)50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m</w:t>
      </w:r>
      <w:r w:rsidRPr="00A94227">
        <w:rPr>
          <w:rFonts w:ascii="Times New Roman" w:eastAsia="宋体" w:hAnsi="宋体"/>
          <w:color w:val="000000" w:themeColor="text1"/>
          <w:szCs w:val="24"/>
          <w:vertAlign w:val="superscript"/>
        </w:rPr>
        <w:t>3</w:t>
      </w:r>
      <w:r w:rsidRPr="00A94227">
        <w:rPr>
          <w:rFonts w:ascii="Times New Roman" w:eastAsia="楷体" w:hAnsi="楷体"/>
          <w:color w:val="000000" w:themeColor="text1"/>
          <w:szCs w:val="24"/>
        </w:rPr>
        <w:t>沙子的质量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M=</w:t>
      </w:r>
      <w:r w:rsidRPr="00A94227">
        <w:rPr>
          <w:rFonts w:ascii="Times New Roman" w:eastAsia="Microsoft Yi Baiti" w:hAnsi="Times New Roman" w:cs="Times New Roman"/>
          <w:i/>
          <w:color w:val="000000" w:themeColor="text1"/>
          <w:szCs w:val="24"/>
        </w:rPr>
        <w:t>ρ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V</w:t>
      </w:r>
      <w:r w:rsidRPr="00A94227">
        <w:rPr>
          <w:rFonts w:ascii="Times New Roman" w:eastAsia="楷体" w:hAnsi="楷体"/>
          <w:color w:val="000000" w:themeColor="text1"/>
          <w:szCs w:val="24"/>
          <w:vertAlign w:val="subscript"/>
        </w:rPr>
        <w:t>总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=</w:t>
      </w:r>
      <w:r w:rsidRPr="00A94227">
        <w:rPr>
          <w:rFonts w:ascii="Times New Roman" w:eastAsia="宋体" w:hAnsi="宋体"/>
          <w:color w:val="000000" w:themeColor="text1"/>
          <w:szCs w:val="24"/>
        </w:rPr>
        <w:t>1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7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×</w:t>
      </w:r>
      <w:r w:rsidRPr="00A94227">
        <w:rPr>
          <w:rFonts w:ascii="Times New Roman" w:eastAsia="宋体" w:hAnsi="宋体"/>
          <w:color w:val="000000" w:themeColor="text1"/>
          <w:szCs w:val="24"/>
        </w:rPr>
        <w:t>10</w:t>
      </w:r>
      <w:r w:rsidRPr="00A94227">
        <w:rPr>
          <w:rFonts w:ascii="Times New Roman" w:eastAsia="宋体" w:hAnsi="宋体"/>
          <w:color w:val="000000" w:themeColor="text1"/>
          <w:szCs w:val="24"/>
          <w:vertAlign w:val="superscript"/>
        </w:rPr>
        <w:t>3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kg/m</w:t>
      </w:r>
      <w:r w:rsidRPr="00A94227">
        <w:rPr>
          <w:rFonts w:ascii="Times New Roman" w:eastAsia="宋体" w:hAnsi="宋体"/>
          <w:color w:val="000000" w:themeColor="text1"/>
          <w:szCs w:val="24"/>
          <w:vertAlign w:val="superscript"/>
        </w:rPr>
        <w:t>3</w:t>
      </w:r>
      <w:r w:rsidRPr="00A94227">
        <w:rPr>
          <w:rFonts w:ascii="Times New Roman" w:eastAsia="宋体" w:hAnsi="Times New Roman" w:cs="Times New Roman"/>
          <w:color w:val="000000" w:themeColor="text1"/>
          <w:szCs w:val="24"/>
        </w:rPr>
        <w:t>×</w:t>
      </w:r>
      <w:r w:rsidRPr="00A94227">
        <w:rPr>
          <w:rFonts w:ascii="Times New Roman" w:eastAsia="宋体" w:hAnsi="宋体"/>
          <w:color w:val="000000" w:themeColor="text1"/>
          <w:szCs w:val="24"/>
        </w:rPr>
        <w:t>50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m</w:t>
      </w:r>
      <w:r w:rsidRPr="00A94227">
        <w:rPr>
          <w:rFonts w:ascii="Times New Roman" w:eastAsia="宋体" w:hAnsi="宋体"/>
          <w:color w:val="000000" w:themeColor="text1"/>
          <w:szCs w:val="24"/>
          <w:vertAlign w:val="superscript"/>
        </w:rPr>
        <w:t>3</w:t>
      </w:r>
      <w:r w:rsidRPr="00A94227">
        <w:rPr>
          <w:rFonts w:ascii="Times New Roman" w:eastAsia="宋体" w:hAnsi="宋体"/>
          <w:color w:val="000000" w:themeColor="text1"/>
          <w:szCs w:val="24"/>
        </w:rPr>
        <w:t>=8</w:t>
      </w:r>
      <w:r w:rsidRPr="00A94227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5</w:t>
      </w:r>
      <w:r w:rsidRPr="00A94227">
        <w:rPr>
          <w:rFonts w:ascii="Times New Roman" w:eastAsia="宋体" w:hAnsi="Times New Roman" w:cs="Times New Roman"/>
          <w:color w:val="000000" w:themeColor="text1"/>
          <w:szCs w:val="24"/>
        </w:rPr>
        <w:t>×</w:t>
      </w:r>
      <w:r w:rsidRPr="00A94227">
        <w:rPr>
          <w:rFonts w:ascii="Times New Roman" w:eastAsia="宋体" w:hAnsi="宋体"/>
          <w:color w:val="000000" w:themeColor="text1"/>
          <w:szCs w:val="24"/>
        </w:rPr>
        <w:t>10</w:t>
      </w:r>
      <w:r w:rsidRPr="00A94227">
        <w:rPr>
          <w:rFonts w:ascii="Times New Roman" w:eastAsia="宋体" w:hAnsi="宋体"/>
          <w:color w:val="000000" w:themeColor="text1"/>
          <w:szCs w:val="24"/>
          <w:vertAlign w:val="superscript"/>
        </w:rPr>
        <w:t>4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kg=85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t,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楷体" w:hAnsi="楷体"/>
          <w:color w:val="000000" w:themeColor="text1"/>
          <w:szCs w:val="24"/>
        </w:rPr>
        <w:t>若用一辆载质量为</w:t>
      </w:r>
      <w:r w:rsidRPr="00A94227">
        <w:rPr>
          <w:rFonts w:ascii="Times New Roman" w:eastAsia="宋体" w:hAnsi="宋体"/>
          <w:color w:val="000000" w:themeColor="text1"/>
          <w:szCs w:val="24"/>
        </w:rPr>
        <w:t>4</w:t>
      </w:r>
      <w:r w:rsidRPr="00A94227">
        <w:rPr>
          <w:rFonts w:ascii="Times New Roman" w:eastAsia="楷体" w:hAnsi="楷体"/>
          <w:color w:val="000000" w:themeColor="text1"/>
          <w:szCs w:val="24"/>
        </w:rPr>
        <w:t xml:space="preserve"> </w:t>
      </w:r>
      <w:r w:rsidRPr="00A94227">
        <w:rPr>
          <w:rFonts w:ascii="Times New Roman" w:eastAsia="宋体" w:hAnsi="宋体"/>
          <w:color w:val="000000" w:themeColor="text1"/>
          <w:szCs w:val="24"/>
        </w:rPr>
        <w:t>t</w:t>
      </w:r>
      <w:r w:rsidRPr="00A94227">
        <w:rPr>
          <w:rFonts w:ascii="Times New Roman" w:eastAsia="楷体" w:hAnsi="楷体"/>
          <w:color w:val="000000" w:themeColor="text1"/>
          <w:szCs w:val="24"/>
        </w:rPr>
        <w:t>的卡车将需要的沙子运送到该工地</w:t>
      </w:r>
      <w:r w:rsidRPr="00A94227">
        <w:rPr>
          <w:rFonts w:ascii="Times New Roman" w:eastAsia="宋体" w:hAnsi="宋体"/>
          <w:color w:val="000000" w:themeColor="text1"/>
          <w:szCs w:val="24"/>
        </w:rPr>
        <w:t>,</w:t>
      </w:r>
      <w:r w:rsidRPr="00A94227">
        <w:rPr>
          <w:rFonts w:ascii="Times New Roman" w:eastAsia="楷体" w:hAnsi="楷体"/>
          <w:color w:val="000000" w:themeColor="text1"/>
          <w:szCs w:val="24"/>
        </w:rPr>
        <w:t>假设运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n</w:t>
      </w:r>
      <w:r w:rsidRPr="00A94227">
        <w:rPr>
          <w:rFonts w:ascii="Times New Roman" w:eastAsia="楷体" w:hAnsi="楷体"/>
          <w:color w:val="000000" w:themeColor="text1"/>
          <w:szCs w:val="24"/>
        </w:rPr>
        <w:t>车</w:t>
      </w:r>
      <w:r w:rsidRPr="00A94227">
        <w:rPr>
          <w:rFonts w:ascii="Times New Roman" w:eastAsia="宋体" w:hAnsi="宋体"/>
          <w:color w:val="000000" w:themeColor="text1"/>
          <w:szCs w:val="24"/>
        </w:rPr>
        <w:t>,</w:t>
      </w:r>
    </w:p>
    <w:p w:rsidR="00A94227" w:rsidRPr="00A94227" w:rsidRDefault="00A94227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A94227">
        <w:rPr>
          <w:rFonts w:ascii="Times New Roman" w:eastAsia="楷体" w:hAnsi="楷体"/>
          <w:color w:val="000000" w:themeColor="text1"/>
          <w:szCs w:val="24"/>
        </w:rPr>
        <w:t>那么</w:t>
      </w:r>
      <w:r w:rsidRPr="00A94227">
        <w:rPr>
          <w:rFonts w:ascii="Times New Roman" w:eastAsia="宋体" w:hAnsi="宋体"/>
          <w:i/>
          <w:color w:val="000000" w:themeColor="text1"/>
          <w:szCs w:val="24"/>
        </w:rPr>
        <w:t>n=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  <w:szCs w:val="24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Cs w:val="24"/>
              </w:rPr>
              <m:t>M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Cs w:val="24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/>
            <w:color w:val="000000" w:themeColor="text1"/>
            <w:szCs w:val="24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85t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4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t</m:t>
            </m:r>
          </m:den>
        </m:f>
      </m:oMath>
      <w:r w:rsidRPr="00A94227">
        <w:rPr>
          <w:rFonts w:ascii="Times New Roman" w:eastAsia="宋体" w:hAnsi="宋体"/>
          <w:i/>
          <w:color w:val="000000" w:themeColor="text1"/>
          <w:szCs w:val="24"/>
        </w:rPr>
        <w:t>=</w:t>
      </w:r>
      <w:r w:rsidRPr="00A94227">
        <w:rPr>
          <w:rFonts w:ascii="Times New Roman" w:eastAsia="宋体" w:hAnsi="宋体"/>
          <w:color w:val="000000" w:themeColor="text1"/>
          <w:szCs w:val="24"/>
        </w:rPr>
        <w:t>21</w:t>
      </w:r>
      <w:r w:rsidRPr="00A94227">
        <w:rPr>
          <w:rFonts w:ascii="Times New Roman" w:eastAsia="宋体" w:hAnsi="Times New Roman" w:cs="Times New Roman"/>
          <w:i/>
          <w:color w:val="000000" w:themeColor="text1"/>
          <w:szCs w:val="24"/>
        </w:rPr>
        <w:t>.</w:t>
      </w:r>
      <w:r w:rsidRPr="00A94227">
        <w:rPr>
          <w:rFonts w:ascii="Times New Roman" w:eastAsia="宋体" w:hAnsi="宋体"/>
          <w:color w:val="000000" w:themeColor="text1"/>
          <w:szCs w:val="24"/>
        </w:rPr>
        <w:t>25,</w:t>
      </w:r>
      <w:r w:rsidRPr="00A94227">
        <w:rPr>
          <w:rFonts w:ascii="Times New Roman" w:eastAsia="楷体" w:hAnsi="楷体"/>
          <w:color w:val="000000" w:themeColor="text1"/>
          <w:szCs w:val="24"/>
        </w:rPr>
        <w:t>故至少要运</w:t>
      </w:r>
      <w:r w:rsidRPr="00A94227">
        <w:rPr>
          <w:rFonts w:ascii="Times New Roman" w:eastAsia="宋体" w:hAnsi="宋体"/>
          <w:color w:val="000000" w:themeColor="text1"/>
          <w:szCs w:val="24"/>
        </w:rPr>
        <w:t>22</w:t>
      </w:r>
      <w:r w:rsidRPr="00A94227">
        <w:rPr>
          <w:rFonts w:ascii="Times New Roman" w:eastAsia="楷体" w:hAnsi="楷体"/>
          <w:color w:val="000000" w:themeColor="text1"/>
          <w:szCs w:val="24"/>
        </w:rPr>
        <w:t>车。</w:t>
      </w:r>
    </w:p>
    <w:p w:rsidR="00647169" w:rsidRPr="00A94227" w:rsidRDefault="00647169" w:rsidP="00A942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647169" w:rsidRPr="00A94227" w:rsidSect="006E324F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E61" w:rsidRDefault="00F31E61" w:rsidP="00A94227">
      <w:r>
        <w:separator/>
      </w:r>
    </w:p>
  </w:endnote>
  <w:endnote w:type="continuationSeparator" w:id="0">
    <w:p w:rsidR="00F31E61" w:rsidRDefault="00F31E61" w:rsidP="00A9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E61" w:rsidRDefault="00F31E61" w:rsidP="00A94227">
      <w:r>
        <w:separator/>
      </w:r>
    </w:p>
  </w:footnote>
  <w:footnote w:type="continuationSeparator" w:id="0">
    <w:p w:rsidR="00F31E61" w:rsidRDefault="00F31E61" w:rsidP="00A942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4F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6E324F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A94227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31E61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628854-CC91-4ADC-A30A-0BB7192DD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24F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E324F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A94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94227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A942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94227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272</Words>
  <Characters>1556</Characters>
  <Application>Microsoft Office Word</Application>
  <DocSecurity>0</DocSecurity>
  <Lines>12</Lines>
  <Paragraphs>3</Paragraphs>
  <ScaleCrop>false</ScaleCrop>
  <Company>Microsoft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2025-02-21T05:53:00Z</dcterms:created>
  <dcterms:modified xsi:type="dcterms:W3CDTF">2026-03-12T05:09:00Z</dcterms:modified>
</cp:coreProperties>
</file>